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9D506" w14:textId="33110985" w:rsidR="00380B43" w:rsidRDefault="00380B43" w:rsidP="00380B43">
      <w:pPr>
        <w:pStyle w:val="Heading1"/>
      </w:pPr>
      <w:bookmarkStart w:id="0" w:name="_GoBack"/>
      <w:bookmarkEnd w:id="0"/>
      <w:r>
        <w:t>Access for Success</w:t>
      </w:r>
    </w:p>
    <w:p w14:paraId="26DA0AD0" w14:textId="2F68709D" w:rsidR="00070660" w:rsidRPr="006C606B" w:rsidRDefault="00070660" w:rsidP="00474D17">
      <w:pPr>
        <w:pStyle w:val="Heading2"/>
        <w:spacing w:after="240"/>
      </w:pPr>
      <w:r w:rsidRPr="006C606B">
        <w:t>DLC Prompts for Exploring Information Texts</w:t>
      </w:r>
    </w:p>
    <w:p w14:paraId="15DD852A" w14:textId="77777777" w:rsidR="00070660" w:rsidRPr="00380B43" w:rsidRDefault="00070660" w:rsidP="00802F75">
      <w:pPr>
        <w:spacing w:after="240"/>
        <w:rPr>
          <w:i/>
        </w:rPr>
      </w:pPr>
      <w:r w:rsidRPr="00380B43">
        <w:rPr>
          <w:i/>
        </w:rPr>
        <w:t>In the chart below, we use “the plant” generically to refer to the topic of the question.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245"/>
        <w:gridCol w:w="2245"/>
        <w:gridCol w:w="2245"/>
        <w:gridCol w:w="2245"/>
        <w:gridCol w:w="2245"/>
      </w:tblGrid>
      <w:tr w:rsidR="005C2028" w:rsidRPr="00172225" w14:paraId="4D34D75A" w14:textId="77777777" w:rsidTr="00474D17">
        <w:trPr>
          <w:cantSplit/>
          <w:tblHeader/>
        </w:trPr>
        <w:tc>
          <w:tcPr>
            <w:tcW w:w="740" w:type="pct"/>
            <w:shd w:val="clear" w:color="auto" w:fill="EAF1DD" w:themeFill="accent3" w:themeFillTint="33"/>
          </w:tcPr>
          <w:p w14:paraId="6E4A4730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52" w:type="pct"/>
            <w:shd w:val="clear" w:color="auto" w:fill="EAF1DD" w:themeFill="accent3" w:themeFillTint="33"/>
          </w:tcPr>
          <w:p w14:paraId="3299FFB7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1</w:t>
            </w:r>
          </w:p>
          <w:p w14:paraId="58F3CBF2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</w:t>
            </w:r>
            <w:r w:rsidRPr="00172225">
              <w:rPr>
                <w:sz w:val="22"/>
                <w:szCs w:val="22"/>
              </w:rPr>
              <w:t>non-verbal response to high-frequency single-word responses)</w:t>
            </w:r>
          </w:p>
        </w:tc>
        <w:tc>
          <w:tcPr>
            <w:tcW w:w="852" w:type="pct"/>
            <w:shd w:val="clear" w:color="auto" w:fill="EAF1DD" w:themeFill="accent3" w:themeFillTint="33"/>
          </w:tcPr>
          <w:p w14:paraId="1BE3F329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2</w:t>
            </w:r>
          </w:p>
          <w:p w14:paraId="12F4231F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(two-word response to short phrases with prompts)</w:t>
            </w:r>
          </w:p>
        </w:tc>
        <w:tc>
          <w:tcPr>
            <w:tcW w:w="852" w:type="pct"/>
            <w:shd w:val="clear" w:color="auto" w:fill="EAF1DD" w:themeFill="accent3" w:themeFillTint="33"/>
          </w:tcPr>
          <w:p w14:paraId="3AF40AB8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3</w:t>
            </w:r>
          </w:p>
          <w:p w14:paraId="3F4BFFFF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(simple sentences with some errors)</w:t>
            </w:r>
          </w:p>
        </w:tc>
        <w:tc>
          <w:tcPr>
            <w:tcW w:w="852" w:type="pct"/>
            <w:shd w:val="clear" w:color="auto" w:fill="EAF1DD" w:themeFill="accent3" w:themeFillTint="33"/>
          </w:tcPr>
          <w:p w14:paraId="61A8BA98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4</w:t>
            </w:r>
          </w:p>
          <w:p w14:paraId="210B34B5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(multiple sentences with some variation in structure)</w:t>
            </w:r>
          </w:p>
        </w:tc>
        <w:tc>
          <w:tcPr>
            <w:tcW w:w="852" w:type="pct"/>
            <w:shd w:val="clear" w:color="auto" w:fill="EAF1DD" w:themeFill="accent3" w:themeFillTint="33"/>
          </w:tcPr>
          <w:p w14:paraId="45F1D547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Level 5</w:t>
            </w:r>
          </w:p>
          <w:p w14:paraId="698FD03E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(varied-length responses resembling work of proficient students)</w:t>
            </w:r>
          </w:p>
        </w:tc>
      </w:tr>
      <w:tr w:rsidR="005C2028" w:rsidRPr="00172225" w14:paraId="74041F1F" w14:textId="77777777" w:rsidTr="00474D17">
        <w:trPr>
          <w:cantSplit/>
        </w:trPr>
        <w:tc>
          <w:tcPr>
            <w:tcW w:w="740" w:type="pct"/>
          </w:tcPr>
          <w:p w14:paraId="7F36890F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Creating</w:t>
            </w:r>
          </w:p>
        </w:tc>
        <w:tc>
          <w:tcPr>
            <w:tcW w:w="852" w:type="pct"/>
          </w:tcPr>
          <w:p w14:paraId="6A34FDD5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Show me three pictures of the plant.</w:t>
            </w:r>
          </w:p>
        </w:tc>
        <w:tc>
          <w:tcPr>
            <w:tcW w:w="852" w:type="pct"/>
          </w:tcPr>
          <w:p w14:paraId="0DFAB81D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Tell me three words I said.</w:t>
            </w:r>
          </w:p>
        </w:tc>
        <w:tc>
          <w:tcPr>
            <w:tcW w:w="852" w:type="pct"/>
          </w:tcPr>
          <w:p w14:paraId="6675DAF1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are three key words about the presentation?</w:t>
            </w:r>
          </w:p>
        </w:tc>
        <w:tc>
          <w:tcPr>
            <w:tcW w:w="852" w:type="pct"/>
          </w:tcPr>
          <w:p w14:paraId="525D4869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is the main point of what I said?</w:t>
            </w:r>
          </w:p>
        </w:tc>
        <w:tc>
          <w:tcPr>
            <w:tcW w:w="852" w:type="pct"/>
          </w:tcPr>
          <w:p w14:paraId="5FAFBD75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Write about four questions about the presentation.</w:t>
            </w:r>
          </w:p>
        </w:tc>
      </w:tr>
      <w:tr w:rsidR="005C2028" w:rsidRPr="00172225" w14:paraId="49EF9766" w14:textId="77777777" w:rsidTr="00474D17">
        <w:trPr>
          <w:cantSplit/>
        </w:trPr>
        <w:tc>
          <w:tcPr>
            <w:tcW w:w="740" w:type="pct"/>
          </w:tcPr>
          <w:p w14:paraId="5D2ADE7F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Evaluating</w:t>
            </w:r>
          </w:p>
        </w:tc>
        <w:tc>
          <w:tcPr>
            <w:tcW w:w="852" w:type="pct"/>
          </w:tcPr>
          <w:p w14:paraId="50A6A01A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Point to the white plant; the bigger plant.</w:t>
            </w:r>
          </w:p>
        </w:tc>
        <w:tc>
          <w:tcPr>
            <w:tcW w:w="852" w:type="pct"/>
          </w:tcPr>
          <w:p w14:paraId="2358E9DA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 xml:space="preserve">Y/N: Does </w:t>
            </w:r>
            <w:r w:rsidRPr="00172225">
              <w:rPr>
                <w:i/>
                <w:sz w:val="22"/>
                <w:szCs w:val="22"/>
                <w:lang w:val="en-CA"/>
              </w:rPr>
              <w:t xml:space="preserve">tree </w:t>
            </w:r>
            <w:r w:rsidRPr="00172225">
              <w:rPr>
                <w:sz w:val="22"/>
                <w:szCs w:val="22"/>
                <w:lang w:val="en-CA"/>
              </w:rPr>
              <w:t xml:space="preserve">mean </w:t>
            </w:r>
            <w:r w:rsidRPr="00172225">
              <w:rPr>
                <w:i/>
                <w:sz w:val="22"/>
                <w:szCs w:val="22"/>
                <w:lang w:val="en-CA"/>
              </w:rPr>
              <w:t>plant</w:t>
            </w:r>
            <w:r w:rsidRPr="00172225">
              <w:rPr>
                <w:sz w:val="22"/>
                <w:szCs w:val="22"/>
                <w:lang w:val="en-CA"/>
              </w:rPr>
              <w:t>?</w:t>
            </w:r>
          </w:p>
        </w:tc>
        <w:tc>
          <w:tcPr>
            <w:tcW w:w="852" w:type="pct"/>
          </w:tcPr>
          <w:p w14:paraId="251012F5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How are plants related to our previous topic of the water cycle?</w:t>
            </w:r>
          </w:p>
        </w:tc>
        <w:tc>
          <w:tcPr>
            <w:tcW w:w="852" w:type="pct"/>
          </w:tcPr>
          <w:p w14:paraId="74B414C5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Which is the best example of a house plant? Why?</w:t>
            </w:r>
          </w:p>
        </w:tc>
        <w:tc>
          <w:tcPr>
            <w:tcW w:w="852" w:type="pct"/>
          </w:tcPr>
          <w:p w14:paraId="3B8DCC9E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 xml:space="preserve">Compare and contrast the poinsettia plant and the </w:t>
            </w:r>
            <w:proofErr w:type="spellStart"/>
            <w:r w:rsidRPr="00172225">
              <w:rPr>
                <w:sz w:val="22"/>
                <w:szCs w:val="22"/>
                <w:lang w:val="en-CA"/>
              </w:rPr>
              <w:t>hosta</w:t>
            </w:r>
            <w:proofErr w:type="spellEnd"/>
            <w:r w:rsidRPr="00172225">
              <w:rPr>
                <w:sz w:val="22"/>
                <w:szCs w:val="22"/>
                <w:lang w:val="en-CA"/>
              </w:rPr>
              <w:t xml:space="preserve"> plant.</w:t>
            </w:r>
          </w:p>
        </w:tc>
      </w:tr>
      <w:tr w:rsidR="005C2028" w:rsidRPr="00172225" w14:paraId="6DCBAA8F" w14:textId="77777777" w:rsidTr="00474D17">
        <w:trPr>
          <w:cantSplit/>
        </w:trPr>
        <w:tc>
          <w:tcPr>
            <w:tcW w:w="740" w:type="pct"/>
          </w:tcPr>
          <w:p w14:paraId="07900145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Analyzing</w:t>
            </w:r>
          </w:p>
        </w:tc>
        <w:tc>
          <w:tcPr>
            <w:tcW w:w="852" w:type="pct"/>
          </w:tcPr>
          <w:p w14:paraId="3A8D660B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Draw the groups of plants.</w:t>
            </w:r>
          </w:p>
        </w:tc>
        <w:tc>
          <w:tcPr>
            <w:tcW w:w="852" w:type="pct"/>
          </w:tcPr>
          <w:p w14:paraId="5D9093C1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plants are in this group? (Show picture of lots of different trees, plants, and flowers.)</w:t>
            </w:r>
          </w:p>
        </w:tc>
        <w:tc>
          <w:tcPr>
            <w:tcW w:w="852" w:type="pct"/>
          </w:tcPr>
          <w:p w14:paraId="0E813233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are the parts of a plant?</w:t>
            </w:r>
          </w:p>
        </w:tc>
        <w:tc>
          <w:tcPr>
            <w:tcW w:w="852" w:type="pct"/>
          </w:tcPr>
          <w:p w14:paraId="0D6F9543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is a problem with plants?</w:t>
            </w:r>
          </w:p>
        </w:tc>
        <w:tc>
          <w:tcPr>
            <w:tcW w:w="852" w:type="pct"/>
          </w:tcPr>
          <w:p w14:paraId="0CBDF0CD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Why do these changes to plants matter?</w:t>
            </w:r>
          </w:p>
        </w:tc>
      </w:tr>
      <w:tr w:rsidR="005C2028" w:rsidRPr="00172225" w14:paraId="78E15A23" w14:textId="77777777" w:rsidTr="00474D17">
        <w:trPr>
          <w:cantSplit/>
        </w:trPr>
        <w:tc>
          <w:tcPr>
            <w:tcW w:w="740" w:type="pct"/>
          </w:tcPr>
          <w:p w14:paraId="395B11BB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Applying</w:t>
            </w:r>
          </w:p>
        </w:tc>
        <w:tc>
          <w:tcPr>
            <w:tcW w:w="852" w:type="pct"/>
          </w:tcPr>
          <w:p w14:paraId="75C40E6B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Y/N: Are you a plant?</w:t>
            </w:r>
          </w:p>
        </w:tc>
        <w:tc>
          <w:tcPr>
            <w:tcW w:w="852" w:type="pct"/>
          </w:tcPr>
          <w:p w14:paraId="7D6A16C1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Do you agree with the author that plants are pretty?</w:t>
            </w:r>
          </w:p>
        </w:tc>
        <w:tc>
          <w:tcPr>
            <w:tcW w:w="852" w:type="pct"/>
          </w:tcPr>
          <w:p w14:paraId="69F7DBED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Do you agree with the author that everyone should own plants? Why or why not?</w:t>
            </w:r>
          </w:p>
        </w:tc>
        <w:tc>
          <w:tcPr>
            <w:tcW w:w="852" w:type="pct"/>
          </w:tcPr>
          <w:p w14:paraId="64BD1000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is your opinion of plants?</w:t>
            </w:r>
          </w:p>
        </w:tc>
        <w:tc>
          <w:tcPr>
            <w:tcW w:w="852" w:type="pct"/>
          </w:tcPr>
          <w:p w14:paraId="441BC856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 xml:space="preserve">How can you use information about plants in your life? </w:t>
            </w:r>
          </w:p>
        </w:tc>
      </w:tr>
      <w:tr w:rsidR="005C2028" w:rsidRPr="00172225" w14:paraId="71CF2BB9" w14:textId="77777777" w:rsidTr="00474D17">
        <w:trPr>
          <w:cantSplit/>
        </w:trPr>
        <w:tc>
          <w:tcPr>
            <w:tcW w:w="740" w:type="pct"/>
          </w:tcPr>
          <w:p w14:paraId="784BFB2E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Understanding</w:t>
            </w:r>
          </w:p>
        </w:tc>
        <w:tc>
          <w:tcPr>
            <w:tcW w:w="852" w:type="pct"/>
          </w:tcPr>
          <w:p w14:paraId="15F00754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Show a picture of a plant. Ask student to confirm: “Is this a plant?”</w:t>
            </w:r>
          </w:p>
        </w:tc>
        <w:tc>
          <w:tcPr>
            <w:tcW w:w="852" w:type="pct"/>
          </w:tcPr>
          <w:p w14:paraId="3455DF7B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two words describe the plant? Give options.)</w:t>
            </w:r>
          </w:p>
        </w:tc>
        <w:tc>
          <w:tcPr>
            <w:tcW w:w="852" w:type="pct"/>
          </w:tcPr>
          <w:p w14:paraId="5D6B53D7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Give me three words to describe a plant.</w:t>
            </w:r>
          </w:p>
        </w:tc>
        <w:tc>
          <w:tcPr>
            <w:tcW w:w="852" w:type="pct"/>
          </w:tcPr>
          <w:p w14:paraId="797C36FE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What is another example of a plant?</w:t>
            </w:r>
          </w:p>
        </w:tc>
        <w:tc>
          <w:tcPr>
            <w:tcW w:w="852" w:type="pct"/>
          </w:tcPr>
          <w:p w14:paraId="2D56B0F3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Write a sentence that describes a plant.</w:t>
            </w:r>
          </w:p>
        </w:tc>
      </w:tr>
      <w:tr w:rsidR="005C2028" w:rsidRPr="00172225" w14:paraId="27290E7B" w14:textId="77777777" w:rsidTr="00474D17">
        <w:trPr>
          <w:cantSplit/>
        </w:trPr>
        <w:tc>
          <w:tcPr>
            <w:tcW w:w="740" w:type="pct"/>
          </w:tcPr>
          <w:p w14:paraId="33CD430E" w14:textId="77777777" w:rsidR="00070660" w:rsidRPr="00172225" w:rsidRDefault="00070660" w:rsidP="00172225">
            <w:pPr>
              <w:rPr>
                <w:rStyle w:val="Strong"/>
                <w:szCs w:val="22"/>
              </w:rPr>
            </w:pPr>
            <w:r w:rsidRPr="00172225">
              <w:rPr>
                <w:rStyle w:val="Strong"/>
                <w:szCs w:val="22"/>
              </w:rPr>
              <w:t>Remembering</w:t>
            </w:r>
          </w:p>
        </w:tc>
        <w:tc>
          <w:tcPr>
            <w:tcW w:w="852" w:type="pct"/>
          </w:tcPr>
          <w:p w14:paraId="64924AAC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Point to a plant. (Provide picture prompts.)</w:t>
            </w:r>
          </w:p>
        </w:tc>
        <w:tc>
          <w:tcPr>
            <w:tcW w:w="852" w:type="pct"/>
          </w:tcPr>
          <w:p w14:paraId="5B47997A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Y/N: Is this a plant?</w:t>
            </w:r>
          </w:p>
        </w:tc>
        <w:tc>
          <w:tcPr>
            <w:tcW w:w="852" w:type="pct"/>
          </w:tcPr>
          <w:p w14:paraId="64D7B3DC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Where is the plant?</w:t>
            </w:r>
          </w:p>
        </w:tc>
        <w:tc>
          <w:tcPr>
            <w:tcW w:w="852" w:type="pct"/>
          </w:tcPr>
          <w:p w14:paraId="421BF742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>Explain how a plant is different from a tree.</w:t>
            </w:r>
          </w:p>
        </w:tc>
        <w:tc>
          <w:tcPr>
            <w:tcW w:w="852" w:type="pct"/>
          </w:tcPr>
          <w:p w14:paraId="45E96DE0" w14:textId="77777777" w:rsidR="00070660" w:rsidRPr="00172225" w:rsidRDefault="00070660" w:rsidP="00172225">
            <w:pPr>
              <w:rPr>
                <w:sz w:val="22"/>
                <w:szCs w:val="22"/>
                <w:lang w:val="en-CA"/>
              </w:rPr>
            </w:pPr>
            <w:r w:rsidRPr="00172225">
              <w:rPr>
                <w:sz w:val="22"/>
                <w:szCs w:val="22"/>
                <w:lang w:val="en-CA"/>
              </w:rPr>
              <w:t xml:space="preserve">What did you know about plants before? What do you know now? </w:t>
            </w:r>
          </w:p>
        </w:tc>
      </w:tr>
    </w:tbl>
    <w:p w14:paraId="0215D792" w14:textId="4E0AEAA7" w:rsidR="006354B4" w:rsidRDefault="006354B4" w:rsidP="00474D17">
      <w:pPr>
        <w:pStyle w:val="Heading1"/>
        <w:jc w:val="left"/>
        <w:rPr>
          <w:b w:val="0"/>
          <w:sz w:val="32"/>
        </w:rPr>
      </w:pPr>
    </w:p>
    <w:sectPr w:rsidR="006354B4" w:rsidSect="00474D17">
      <w:footerReference w:type="even" r:id="rId9"/>
      <w:footerReference w:type="default" r:id="rId10"/>
      <w:pgSz w:w="15840" w:h="12240" w:orient="landscape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143D" w14:textId="77777777" w:rsidR="00BC6AD8" w:rsidRDefault="00BC6AD8" w:rsidP="00964780">
      <w:r>
        <w:separator/>
      </w:r>
    </w:p>
    <w:p w14:paraId="3D0A3C61" w14:textId="77777777" w:rsidR="00BC6AD8" w:rsidRDefault="00BC6AD8"/>
  </w:endnote>
  <w:endnote w:type="continuationSeparator" w:id="0">
    <w:p w14:paraId="44FB5913" w14:textId="77777777" w:rsidR="00BC6AD8" w:rsidRDefault="00BC6AD8" w:rsidP="00964780">
      <w:r>
        <w:continuationSeparator/>
      </w:r>
    </w:p>
    <w:p w14:paraId="79950664" w14:textId="77777777" w:rsidR="00BC6AD8" w:rsidRDefault="00BC6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5E015" w14:textId="77777777" w:rsidR="00BC6AD8" w:rsidRDefault="00BC6AD8" w:rsidP="00964780">
      <w:r>
        <w:separator/>
      </w:r>
    </w:p>
    <w:p w14:paraId="5D426037" w14:textId="77777777" w:rsidR="00BC6AD8" w:rsidRDefault="00BC6AD8"/>
  </w:footnote>
  <w:footnote w:type="continuationSeparator" w:id="0">
    <w:p w14:paraId="70B53CFF" w14:textId="77777777" w:rsidR="00BC6AD8" w:rsidRDefault="00BC6AD8" w:rsidP="00964780">
      <w:r>
        <w:continuationSeparator/>
      </w:r>
    </w:p>
    <w:p w14:paraId="73F1FAF8" w14:textId="77777777" w:rsidR="00BC6AD8" w:rsidRDefault="00BC6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74D17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2DBD"/>
    <w:rsid w:val="00B34BE5"/>
    <w:rsid w:val="00B525C7"/>
    <w:rsid w:val="00B73DBC"/>
    <w:rsid w:val="00B76AAD"/>
    <w:rsid w:val="00B76BDF"/>
    <w:rsid w:val="00B815D6"/>
    <w:rsid w:val="00B90BE4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6AD8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2C34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CD1D-0B18-4F4D-9F2C-AF1C37C7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 for Success</vt:lpstr>
      <vt:lpstr>    DLC Prompts for Exploring Information Texts</vt:lpstr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2017-07-06T21:52:00Z</dcterms:created>
  <dcterms:modified xsi:type="dcterms:W3CDTF">2017-07-07T16:16:00Z</dcterms:modified>
</cp:coreProperties>
</file>