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2D6B" w14:textId="644725DC" w:rsidR="00380B43" w:rsidRDefault="00AC1214" w:rsidP="00AC1214">
      <w:pPr>
        <w:pStyle w:val="Heading1"/>
      </w:pPr>
      <w:bookmarkStart w:id="0" w:name="_GoBack"/>
      <w:bookmarkEnd w:id="0"/>
      <w:r>
        <w:t>Access for Success</w:t>
      </w:r>
    </w:p>
    <w:p w14:paraId="6FF62226" w14:textId="56614BCE" w:rsidR="00070660" w:rsidRPr="006C606B" w:rsidRDefault="00070660" w:rsidP="00AC1214">
      <w:pPr>
        <w:pStyle w:val="Heading2"/>
      </w:pPr>
      <w:r w:rsidRPr="006C606B">
        <w:t>DLC Prompts for Exploring Narrative or Fictional Texts</w:t>
      </w:r>
    </w:p>
    <w:p w14:paraId="50890E1B" w14:textId="77777777" w:rsidR="00070660" w:rsidRPr="00AC1214" w:rsidRDefault="00070660" w:rsidP="00802F75">
      <w:pPr>
        <w:spacing w:after="240"/>
        <w:rPr>
          <w:i/>
        </w:rPr>
      </w:pPr>
      <w:r w:rsidRPr="00AC1214">
        <w:rPr>
          <w:i/>
        </w:rPr>
        <w:t>In the chart below, we use “the character” to generically refer to the question topic.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769"/>
        <w:gridCol w:w="2591"/>
        <w:gridCol w:w="2270"/>
        <w:gridCol w:w="2125"/>
        <w:gridCol w:w="2125"/>
        <w:gridCol w:w="2270"/>
      </w:tblGrid>
      <w:tr w:rsidR="00070660" w:rsidRPr="00172225" w14:paraId="54149031" w14:textId="77777777" w:rsidTr="00970B3E">
        <w:trPr>
          <w:cantSplit/>
        </w:trPr>
        <w:tc>
          <w:tcPr>
            <w:tcW w:w="673" w:type="pct"/>
            <w:shd w:val="clear" w:color="auto" w:fill="EAF1DD" w:themeFill="accent3" w:themeFillTint="33"/>
          </w:tcPr>
          <w:p w14:paraId="34EEF6DA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985" w:type="pct"/>
            <w:shd w:val="clear" w:color="auto" w:fill="EAF1DD" w:themeFill="accent3" w:themeFillTint="33"/>
          </w:tcPr>
          <w:p w14:paraId="4E80E941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1</w:t>
            </w:r>
          </w:p>
          <w:p w14:paraId="42813735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(non-verbal response to high-frequency single-word responses)</w:t>
            </w:r>
          </w:p>
        </w:tc>
        <w:tc>
          <w:tcPr>
            <w:tcW w:w="863" w:type="pct"/>
            <w:shd w:val="clear" w:color="auto" w:fill="EAF1DD" w:themeFill="accent3" w:themeFillTint="33"/>
          </w:tcPr>
          <w:p w14:paraId="722FC8DD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2</w:t>
            </w:r>
          </w:p>
          <w:p w14:paraId="2E39B39B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(two-word response to short phrases with prompts)</w:t>
            </w:r>
          </w:p>
        </w:tc>
        <w:tc>
          <w:tcPr>
            <w:tcW w:w="808" w:type="pct"/>
            <w:shd w:val="clear" w:color="auto" w:fill="EAF1DD" w:themeFill="accent3" w:themeFillTint="33"/>
          </w:tcPr>
          <w:p w14:paraId="76AC1BBE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3</w:t>
            </w:r>
          </w:p>
          <w:p w14:paraId="43B15171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(simple sentences with some errors)</w:t>
            </w:r>
          </w:p>
        </w:tc>
        <w:tc>
          <w:tcPr>
            <w:tcW w:w="808" w:type="pct"/>
            <w:shd w:val="clear" w:color="auto" w:fill="EAF1DD" w:themeFill="accent3" w:themeFillTint="33"/>
          </w:tcPr>
          <w:p w14:paraId="048E3AD7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4</w:t>
            </w:r>
          </w:p>
          <w:p w14:paraId="5F73F4F6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(multiple sentences with some variation in structure)</w:t>
            </w:r>
          </w:p>
        </w:tc>
        <w:tc>
          <w:tcPr>
            <w:tcW w:w="863" w:type="pct"/>
            <w:shd w:val="clear" w:color="auto" w:fill="EAF1DD" w:themeFill="accent3" w:themeFillTint="33"/>
          </w:tcPr>
          <w:p w14:paraId="7E897DAB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5</w:t>
            </w:r>
          </w:p>
          <w:p w14:paraId="7BA7166F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(varied-length responses resembling work of proficient students)</w:t>
            </w:r>
          </w:p>
        </w:tc>
      </w:tr>
      <w:tr w:rsidR="00070660" w:rsidRPr="00172225" w14:paraId="0F696046" w14:textId="77777777" w:rsidTr="00172225">
        <w:trPr>
          <w:cantSplit/>
        </w:trPr>
        <w:tc>
          <w:tcPr>
            <w:tcW w:w="673" w:type="pct"/>
          </w:tcPr>
          <w:p w14:paraId="33EC88FC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Creating</w:t>
            </w:r>
          </w:p>
        </w:tc>
        <w:tc>
          <w:tcPr>
            <w:tcW w:w="985" w:type="pct"/>
          </w:tcPr>
          <w:p w14:paraId="144FF594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 xml:space="preserve">Show me the character on each page. </w:t>
            </w:r>
          </w:p>
        </w:tc>
        <w:tc>
          <w:tcPr>
            <w:tcW w:w="863" w:type="pct"/>
          </w:tcPr>
          <w:p w14:paraId="5A8CF3EC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does the character like and do?</w:t>
            </w:r>
          </w:p>
        </w:tc>
        <w:tc>
          <w:tcPr>
            <w:tcW w:w="808" w:type="pct"/>
          </w:tcPr>
          <w:p w14:paraId="6C7697AC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do you think the character will do next?</w:t>
            </w:r>
          </w:p>
        </w:tc>
        <w:tc>
          <w:tcPr>
            <w:tcW w:w="808" w:type="pct"/>
          </w:tcPr>
          <w:p w14:paraId="1CA593C1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Tell me the story in your own words.</w:t>
            </w:r>
          </w:p>
        </w:tc>
        <w:tc>
          <w:tcPr>
            <w:tcW w:w="863" w:type="pct"/>
          </w:tcPr>
          <w:p w14:paraId="172206BE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Write a new ending for the story.</w:t>
            </w:r>
          </w:p>
        </w:tc>
      </w:tr>
      <w:tr w:rsidR="00070660" w:rsidRPr="00172225" w14:paraId="74391CFB" w14:textId="77777777" w:rsidTr="00172225">
        <w:trPr>
          <w:cantSplit/>
        </w:trPr>
        <w:tc>
          <w:tcPr>
            <w:tcW w:w="673" w:type="pct"/>
          </w:tcPr>
          <w:p w14:paraId="589F0836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Evaluating</w:t>
            </w:r>
          </w:p>
        </w:tc>
        <w:tc>
          <w:tcPr>
            <w:tcW w:w="985" w:type="pct"/>
          </w:tcPr>
          <w:p w14:paraId="680AF4F4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Is this the character? (Show picture of wrong item.)</w:t>
            </w:r>
          </w:p>
        </w:tc>
        <w:tc>
          <w:tcPr>
            <w:tcW w:w="863" w:type="pct"/>
          </w:tcPr>
          <w:p w14:paraId="07641FB8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Is the character good or bad? (Idea is to have students make a choice.)</w:t>
            </w:r>
          </w:p>
        </w:tc>
        <w:tc>
          <w:tcPr>
            <w:tcW w:w="808" w:type="pct"/>
          </w:tcPr>
          <w:p w14:paraId="2721789D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How is the character different from Y?</w:t>
            </w:r>
          </w:p>
        </w:tc>
        <w:tc>
          <w:tcPr>
            <w:tcW w:w="808" w:type="pct"/>
          </w:tcPr>
          <w:p w14:paraId="4A1CDD4D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Would you do what the character did? Why or why not?</w:t>
            </w:r>
          </w:p>
        </w:tc>
        <w:tc>
          <w:tcPr>
            <w:tcW w:w="863" w:type="pct"/>
          </w:tcPr>
          <w:p w14:paraId="5062AAA3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Did the character make a good decision? Why or why not?</w:t>
            </w:r>
          </w:p>
        </w:tc>
      </w:tr>
      <w:tr w:rsidR="00070660" w:rsidRPr="00172225" w14:paraId="3FB2EB1A" w14:textId="77777777" w:rsidTr="00172225">
        <w:trPr>
          <w:cantSplit/>
        </w:trPr>
        <w:tc>
          <w:tcPr>
            <w:tcW w:w="673" w:type="pct"/>
          </w:tcPr>
          <w:p w14:paraId="4E19CD5B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Analyzing</w:t>
            </w:r>
          </w:p>
        </w:tc>
        <w:tc>
          <w:tcPr>
            <w:tcW w:w="985" w:type="pct"/>
          </w:tcPr>
          <w:p w14:paraId="4EE805C8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Find the character in the group.</w:t>
            </w:r>
          </w:p>
        </w:tc>
        <w:tc>
          <w:tcPr>
            <w:tcW w:w="863" w:type="pct"/>
          </w:tcPr>
          <w:p w14:paraId="3632AECF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Y/N: Is this a part of the character?</w:t>
            </w:r>
          </w:p>
        </w:tc>
        <w:tc>
          <w:tcPr>
            <w:tcW w:w="808" w:type="pct"/>
          </w:tcPr>
          <w:p w14:paraId="51691D48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Describe the character.</w:t>
            </w:r>
          </w:p>
        </w:tc>
        <w:tc>
          <w:tcPr>
            <w:tcW w:w="808" w:type="pct"/>
          </w:tcPr>
          <w:p w14:paraId="48952414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is the main idea?</w:t>
            </w:r>
          </w:p>
        </w:tc>
        <w:tc>
          <w:tcPr>
            <w:tcW w:w="863" w:type="pct"/>
          </w:tcPr>
          <w:p w14:paraId="1C95F3B3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How would the story change if the character did this?</w:t>
            </w:r>
          </w:p>
        </w:tc>
      </w:tr>
      <w:tr w:rsidR="00070660" w:rsidRPr="00172225" w14:paraId="7BB5A89C" w14:textId="77777777" w:rsidTr="00172225">
        <w:trPr>
          <w:cantSplit/>
        </w:trPr>
        <w:tc>
          <w:tcPr>
            <w:tcW w:w="673" w:type="pct"/>
          </w:tcPr>
          <w:p w14:paraId="4DF20C73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Applying</w:t>
            </w:r>
          </w:p>
        </w:tc>
        <w:tc>
          <w:tcPr>
            <w:tcW w:w="985" w:type="pct"/>
          </w:tcPr>
          <w:p w14:paraId="59D486F8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Draw the character.</w:t>
            </w:r>
          </w:p>
        </w:tc>
        <w:tc>
          <w:tcPr>
            <w:tcW w:w="863" w:type="pct"/>
          </w:tcPr>
          <w:p w14:paraId="494AC736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Do you have the character at your house?</w:t>
            </w:r>
          </w:p>
        </w:tc>
        <w:tc>
          <w:tcPr>
            <w:tcW w:w="808" w:type="pct"/>
          </w:tcPr>
          <w:p w14:paraId="54C94AC4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Why do you like the character?</w:t>
            </w:r>
          </w:p>
        </w:tc>
        <w:tc>
          <w:tcPr>
            <w:tcW w:w="808" w:type="pct"/>
          </w:tcPr>
          <w:p w14:paraId="49462D79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do you think the character should do?</w:t>
            </w:r>
          </w:p>
        </w:tc>
        <w:tc>
          <w:tcPr>
            <w:tcW w:w="863" w:type="pct"/>
          </w:tcPr>
          <w:p w14:paraId="244B66DB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How are you like the character?</w:t>
            </w:r>
          </w:p>
        </w:tc>
      </w:tr>
      <w:tr w:rsidR="00070660" w:rsidRPr="00172225" w14:paraId="4ED5D5EF" w14:textId="77777777" w:rsidTr="00172225">
        <w:trPr>
          <w:cantSplit/>
        </w:trPr>
        <w:tc>
          <w:tcPr>
            <w:tcW w:w="673" w:type="pct"/>
          </w:tcPr>
          <w:p w14:paraId="03126CB3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Understanding</w:t>
            </w:r>
          </w:p>
        </w:tc>
        <w:tc>
          <w:tcPr>
            <w:tcW w:w="985" w:type="pct"/>
          </w:tcPr>
          <w:p w14:paraId="74E0C473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Circle the character. (Give two visual options.)</w:t>
            </w:r>
          </w:p>
        </w:tc>
        <w:tc>
          <w:tcPr>
            <w:tcW w:w="863" w:type="pct"/>
          </w:tcPr>
          <w:p w14:paraId="6DDD5D2C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is the character?</w:t>
            </w:r>
          </w:p>
        </w:tc>
        <w:tc>
          <w:tcPr>
            <w:tcW w:w="808" w:type="pct"/>
          </w:tcPr>
          <w:p w14:paraId="604C593E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did the character do?</w:t>
            </w:r>
          </w:p>
        </w:tc>
        <w:tc>
          <w:tcPr>
            <w:tcW w:w="808" w:type="pct"/>
          </w:tcPr>
          <w:p w14:paraId="6C088DE4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Why did the character do that?</w:t>
            </w:r>
          </w:p>
        </w:tc>
        <w:tc>
          <w:tcPr>
            <w:tcW w:w="863" w:type="pct"/>
          </w:tcPr>
          <w:p w14:paraId="1F385306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are the reasons that the character did that?</w:t>
            </w:r>
          </w:p>
        </w:tc>
      </w:tr>
      <w:tr w:rsidR="00070660" w:rsidRPr="00172225" w14:paraId="4FF18C38" w14:textId="77777777" w:rsidTr="00172225">
        <w:trPr>
          <w:cantSplit/>
        </w:trPr>
        <w:tc>
          <w:tcPr>
            <w:tcW w:w="673" w:type="pct"/>
          </w:tcPr>
          <w:p w14:paraId="7C7D19F9" w14:textId="77777777" w:rsidR="00070660" w:rsidRPr="00172225" w:rsidRDefault="00070660" w:rsidP="00AC1214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Remembering</w:t>
            </w:r>
          </w:p>
        </w:tc>
        <w:tc>
          <w:tcPr>
            <w:tcW w:w="985" w:type="pct"/>
          </w:tcPr>
          <w:p w14:paraId="665A51BA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Point to the character. (Provide picture prompts.)</w:t>
            </w:r>
          </w:p>
        </w:tc>
        <w:tc>
          <w:tcPr>
            <w:tcW w:w="863" w:type="pct"/>
          </w:tcPr>
          <w:p w14:paraId="31FE388B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Y/N: Is this the character?</w:t>
            </w:r>
          </w:p>
        </w:tc>
        <w:tc>
          <w:tcPr>
            <w:tcW w:w="808" w:type="pct"/>
          </w:tcPr>
          <w:p w14:paraId="00CBFC86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Where is the character?</w:t>
            </w:r>
          </w:p>
        </w:tc>
        <w:tc>
          <w:tcPr>
            <w:tcW w:w="808" w:type="pct"/>
          </w:tcPr>
          <w:p w14:paraId="2CA353DB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does the character do?</w:t>
            </w:r>
          </w:p>
        </w:tc>
        <w:tc>
          <w:tcPr>
            <w:tcW w:w="863" w:type="pct"/>
          </w:tcPr>
          <w:p w14:paraId="10D4D4BA" w14:textId="77777777" w:rsidR="00070660" w:rsidRPr="00172225" w:rsidRDefault="00070660" w:rsidP="00AC1214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Tell me everything you know about the character.</w:t>
            </w:r>
          </w:p>
        </w:tc>
      </w:tr>
    </w:tbl>
    <w:p w14:paraId="0215D792" w14:textId="4E0AEAA7" w:rsidR="006354B4" w:rsidRDefault="006354B4" w:rsidP="009C7E8B">
      <w:pPr>
        <w:pStyle w:val="Heading1"/>
        <w:jc w:val="left"/>
        <w:rPr>
          <w:b w:val="0"/>
          <w:sz w:val="32"/>
        </w:rPr>
      </w:pPr>
    </w:p>
    <w:sectPr w:rsidR="006354B4" w:rsidSect="009C7E8B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D061F" w14:textId="77777777" w:rsidR="00D54392" w:rsidRDefault="00D54392" w:rsidP="00964780">
      <w:r>
        <w:separator/>
      </w:r>
    </w:p>
    <w:p w14:paraId="04609368" w14:textId="77777777" w:rsidR="00D54392" w:rsidRDefault="00D54392"/>
  </w:endnote>
  <w:endnote w:type="continuationSeparator" w:id="0">
    <w:p w14:paraId="0D96C7CB" w14:textId="77777777" w:rsidR="00D54392" w:rsidRDefault="00D54392" w:rsidP="00964780">
      <w:r>
        <w:continuationSeparator/>
      </w:r>
    </w:p>
    <w:p w14:paraId="6C7B778F" w14:textId="77777777" w:rsidR="00D54392" w:rsidRDefault="00D54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2BE69" w14:textId="77777777" w:rsidR="00D54392" w:rsidRDefault="00D54392" w:rsidP="00964780">
      <w:r>
        <w:separator/>
      </w:r>
    </w:p>
    <w:p w14:paraId="44AFC292" w14:textId="77777777" w:rsidR="00D54392" w:rsidRDefault="00D54392"/>
  </w:footnote>
  <w:footnote w:type="continuationSeparator" w:id="0">
    <w:p w14:paraId="0E8A176E" w14:textId="77777777" w:rsidR="00D54392" w:rsidRDefault="00D54392" w:rsidP="00964780">
      <w:r>
        <w:continuationSeparator/>
      </w:r>
    </w:p>
    <w:p w14:paraId="62B17FF2" w14:textId="77777777" w:rsidR="00D54392" w:rsidRDefault="00D543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13662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340E"/>
    <w:rsid w:val="004B5EA9"/>
    <w:rsid w:val="004C5165"/>
    <w:rsid w:val="004D5994"/>
    <w:rsid w:val="004D691C"/>
    <w:rsid w:val="004D70B0"/>
    <w:rsid w:val="004E0CFC"/>
    <w:rsid w:val="004E3620"/>
    <w:rsid w:val="004E4302"/>
    <w:rsid w:val="004F209D"/>
    <w:rsid w:val="004F4BEF"/>
    <w:rsid w:val="004F6B29"/>
    <w:rsid w:val="00504015"/>
    <w:rsid w:val="00504AE9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76425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C7E8B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392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4CCB-F3D5-4E6A-A9A4-12A73D9D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DLC Prompts for Exploring Narrative or Fictional Texts</vt:lpstr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2017-07-06T21:48:00Z</dcterms:created>
  <dcterms:modified xsi:type="dcterms:W3CDTF">2017-07-07T16:16:00Z</dcterms:modified>
</cp:coreProperties>
</file>