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41F" w14:textId="697FD15F" w:rsidR="00070660" w:rsidRDefault="00D72252" w:rsidP="00D72252">
      <w:pPr>
        <w:pStyle w:val="Heading1"/>
      </w:pPr>
      <w:bookmarkStart w:id="0" w:name="_GoBack"/>
      <w:bookmarkEnd w:id="0"/>
      <w:r>
        <w:t>Access for Success</w:t>
      </w:r>
    </w:p>
    <w:p w14:paraId="4CA8453F" w14:textId="77777777" w:rsidR="00070660" w:rsidRPr="003158F4" w:rsidRDefault="00070660" w:rsidP="00D72252">
      <w:pPr>
        <w:pStyle w:val="Heading2"/>
      </w:pPr>
      <w:r w:rsidRPr="003158F4">
        <w:t>Analyzing the TIB-T and SLP Together</w:t>
      </w:r>
    </w:p>
    <w:p w14:paraId="76FF44D1" w14:textId="1FA3797A" w:rsidR="009B5533" w:rsidRDefault="00070660" w:rsidP="006C7FFE">
      <w:pPr>
        <w:pStyle w:val="ListParagraph"/>
        <w:numPr>
          <w:ilvl w:val="0"/>
          <w:numId w:val="23"/>
        </w:numPr>
        <w:spacing w:after="240"/>
        <w:ind w:left="714" w:hanging="357"/>
      </w:pPr>
      <w:r w:rsidRPr="00BD3D71">
        <w:t>Begin by reviewing the student’s strengths and positive traits as identified in the SLP. Once those traits are identified, consider which teaching techniques in the TIB-T maximize those strengths. Are those practices being used as much as possible? How could helping the student take his/her strengths to a new level address some of the challenges?</w:t>
      </w:r>
    </w:p>
    <w:p w14:paraId="143CC525" w14:textId="77777777" w:rsidR="006C7FFE" w:rsidRPr="00BD3D71" w:rsidRDefault="006C7FFE" w:rsidP="006C7FFE">
      <w:pPr>
        <w:pStyle w:val="ListParagraph"/>
        <w:numPr>
          <w:ilvl w:val="0"/>
          <w:numId w:val="0"/>
        </w:numPr>
        <w:spacing w:after="240"/>
        <w:ind w:left="714"/>
      </w:pPr>
    </w:p>
    <w:p w14:paraId="6E162FA7" w14:textId="0E985A33" w:rsidR="00070660" w:rsidRDefault="00070660" w:rsidP="006C7FFE">
      <w:pPr>
        <w:pStyle w:val="ListParagraph"/>
        <w:numPr>
          <w:ilvl w:val="0"/>
          <w:numId w:val="23"/>
        </w:numPr>
        <w:spacing w:before="240" w:after="240"/>
        <w:ind w:left="714" w:hanging="357"/>
      </w:pPr>
      <w:r w:rsidRPr="00BD3D71">
        <w:t>What are some of the identified challenge areas? How do those challenge areas align with TIB-T techniques that are either used a lot or very little in the classroom? Could any of those challenge areas possibly be better supported if you were to adjust the frequenc</w:t>
      </w:r>
      <w:r w:rsidR="006E4745">
        <w:t>y of the technique’s use?</w:t>
      </w:r>
    </w:p>
    <w:p w14:paraId="3A00047B" w14:textId="77777777" w:rsidR="009B5533" w:rsidRPr="00BD3D71" w:rsidRDefault="009B5533" w:rsidP="009B5533">
      <w:pPr>
        <w:pStyle w:val="ListParagraph"/>
        <w:numPr>
          <w:ilvl w:val="0"/>
          <w:numId w:val="0"/>
        </w:numPr>
        <w:spacing w:after="240"/>
        <w:ind w:left="714"/>
      </w:pPr>
    </w:p>
    <w:p w14:paraId="642F0CC2" w14:textId="77777777" w:rsidR="00070660" w:rsidRDefault="00070660" w:rsidP="00D72252">
      <w:pPr>
        <w:pStyle w:val="ListParagraph"/>
        <w:numPr>
          <w:ilvl w:val="0"/>
          <w:numId w:val="23"/>
        </w:numPr>
        <w:spacing w:after="240"/>
        <w:ind w:left="714" w:hanging="357"/>
      </w:pPr>
      <w:r w:rsidRPr="00BD3D71">
        <w:t>In reflecting on your responses to the first two questions, if you have determined that students could be better supported through increased use of certain baseline techniques, develop a plan to increase your use of up to three techniques (maximum), over the course of several weeks. As it takes time to develop new teaching habits and see evidence of how the general techniques support students, not implementing too many techniques at once is important. The techniques need to be used consistently to show benefit.</w:t>
      </w:r>
    </w:p>
    <w:p w14:paraId="2DB8B495" w14:textId="77777777" w:rsidR="009B5533" w:rsidRPr="00BD3D71" w:rsidRDefault="009B5533" w:rsidP="009B5533">
      <w:pPr>
        <w:pStyle w:val="ListParagraph"/>
        <w:numPr>
          <w:ilvl w:val="0"/>
          <w:numId w:val="0"/>
        </w:numPr>
        <w:spacing w:after="240"/>
        <w:ind w:left="714"/>
      </w:pPr>
    </w:p>
    <w:p w14:paraId="7C094850" w14:textId="6CBA2548" w:rsidR="00070660" w:rsidRPr="00DF475D" w:rsidRDefault="00070660" w:rsidP="00D72252">
      <w:pPr>
        <w:pStyle w:val="ListParagraph"/>
        <w:numPr>
          <w:ilvl w:val="0"/>
          <w:numId w:val="23"/>
        </w:numPr>
        <w:spacing w:after="240"/>
        <w:ind w:left="714" w:hanging="357"/>
      </w:pPr>
      <w:r w:rsidRPr="00BD3D71">
        <w:t>After four weeks (two weeks at the secondary level), if student challenges are continuing, move on to phase 2 of the protocol unless it is clear that you need to further bolster baseline techniques in the classroom. If th</w:t>
      </w:r>
      <w:r w:rsidRPr="00DF475D">
        <w:t>at’s the case, do another TIB-T, and follow the steps outlined</w:t>
      </w:r>
      <w:r w:rsidR="00E20742">
        <w:t xml:space="preserve"> here</w:t>
      </w:r>
      <w:r w:rsidRPr="00DF475D">
        <w:t>.</w:t>
      </w:r>
    </w:p>
    <w:p w14:paraId="76DDC578" w14:textId="1A067AEB" w:rsidR="00133283" w:rsidRDefault="00133283" w:rsidP="003F541B">
      <w:pPr>
        <w:pStyle w:val="Heading1"/>
        <w:jc w:val="left"/>
      </w:pPr>
    </w:p>
    <w:sectPr w:rsidR="00133283" w:rsidSect="003F541B">
      <w:footerReference w:type="even" r:id="rId9"/>
      <w:footerReference w:type="default" r:id="rId10"/>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920BE" w14:textId="77777777" w:rsidR="00434215" w:rsidRDefault="00434215" w:rsidP="00964780">
      <w:r>
        <w:separator/>
      </w:r>
    </w:p>
    <w:p w14:paraId="4189FC74" w14:textId="77777777" w:rsidR="00434215" w:rsidRDefault="00434215"/>
  </w:endnote>
  <w:endnote w:type="continuationSeparator" w:id="0">
    <w:p w14:paraId="4A895766" w14:textId="77777777" w:rsidR="00434215" w:rsidRDefault="00434215" w:rsidP="00964780">
      <w:r>
        <w:continuationSeparator/>
      </w:r>
    </w:p>
    <w:p w14:paraId="11EABBE0" w14:textId="77777777" w:rsidR="00434215" w:rsidRDefault="00434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8707A" w14:textId="77777777" w:rsidR="00C368E3" w:rsidRDefault="00C368E3"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06FB755" w14:textId="77777777" w:rsidR="00C368E3" w:rsidRDefault="00C368E3" w:rsidP="00964780">
    <w:pPr>
      <w:pStyle w:val="Footer"/>
    </w:pPr>
    <w:r>
      <w:rPr>
        <w:rStyle w:val="PageNumber"/>
      </w:rPr>
      <w:t>]</w:t>
    </w:r>
  </w:p>
  <w:p w14:paraId="7BC2410B" w14:textId="77777777" w:rsidR="00C368E3" w:rsidRDefault="00C368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86F82" w14:textId="3E0AA0CC" w:rsidR="00C368E3" w:rsidRPr="00563CD2" w:rsidRDefault="00C368E3" w:rsidP="003836CE">
    <w:pPr>
      <w:spacing w:after="0" w:line="240" w:lineRule="auto"/>
      <w:rPr>
        <w:i/>
        <w:sz w:val="20"/>
        <w:szCs w:val="20"/>
        <w:lang w:val="en-US"/>
      </w:rPr>
    </w:pPr>
    <w:r w:rsidRPr="00563CD2">
      <w:rPr>
        <w:i/>
        <w:sz w:val="20"/>
        <w:szCs w:val="20"/>
        <w:lang w:val="en-US"/>
      </w:rPr>
      <w:t>Access for Success: Making Inclusion Work for Language Learners</w:t>
    </w:r>
  </w:p>
  <w:p w14:paraId="45E03338" w14:textId="0B9D26DC" w:rsidR="00C368E3" w:rsidRPr="00563CD2" w:rsidRDefault="00C368E3" w:rsidP="003836CE">
    <w:pPr>
      <w:spacing w:after="0" w:line="240" w:lineRule="auto"/>
      <w:rPr>
        <w:sz w:val="20"/>
        <w:szCs w:val="20"/>
        <w:lang w:val="en-US"/>
      </w:rPr>
    </w:pPr>
    <w:r w:rsidRPr="006A2124">
      <w:rPr>
        <w:noProof/>
        <w:sz w:val="20"/>
        <w:szCs w:val="20"/>
        <w:lang w:eastAsia="en-CA"/>
      </w:rPr>
      <w:drawing>
        <wp:inline distT="0" distB="0" distL="0" distR="0" wp14:anchorId="5C6FDE63" wp14:editId="4AB350B5">
          <wp:extent cx="190500" cy="95250"/>
          <wp:effectExtent l="0" t="0" r="0" b="0"/>
          <wp:docPr id="17" name="Picture 17"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6A2124">
      <w:rPr>
        <w:sz w:val="20"/>
        <w:szCs w:val="20"/>
        <w:lang w:val="en-US"/>
      </w:rPr>
      <w:t xml:space="preserve"> </w:t>
    </w:r>
    <w:r>
      <w:rPr>
        <w:sz w:val="20"/>
        <w:szCs w:val="20"/>
        <w:lang w:val="en-US"/>
      </w:rPr>
      <w:t>Copyright © 2018 Pearson Canada Inc. This page may have been modified from its original.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F428A" w14:textId="77777777" w:rsidR="00434215" w:rsidRDefault="00434215" w:rsidP="00964780">
      <w:r>
        <w:separator/>
      </w:r>
    </w:p>
    <w:p w14:paraId="4D489A9F" w14:textId="77777777" w:rsidR="00434215" w:rsidRDefault="00434215"/>
  </w:footnote>
  <w:footnote w:type="continuationSeparator" w:id="0">
    <w:p w14:paraId="19FC8469" w14:textId="77777777" w:rsidR="00434215" w:rsidRDefault="00434215" w:rsidP="00964780">
      <w:r>
        <w:continuationSeparator/>
      </w:r>
    </w:p>
    <w:p w14:paraId="0770602D" w14:textId="77777777" w:rsidR="00434215" w:rsidRDefault="004342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3C934DF"/>
    <w:multiLevelType w:val="hybridMultilevel"/>
    <w:tmpl w:val="32681FD2"/>
    <w:lvl w:ilvl="0" w:tplc="10090003">
      <w:start w:val="1"/>
      <w:numFmt w:val="bullet"/>
      <w:lvlText w:val="o"/>
      <w:lvlJc w:val="left"/>
      <w:pPr>
        <w:ind w:left="1080" w:hanging="360"/>
      </w:pPr>
      <w:rPr>
        <w:rFonts w:ascii="Courier New" w:hAnsi="Courier New" w:cs="Courier New"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58A0C08"/>
    <w:multiLevelType w:val="hybridMultilevel"/>
    <w:tmpl w:val="82E06F54"/>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E25B83"/>
    <w:multiLevelType w:val="hybridMultilevel"/>
    <w:tmpl w:val="19CE756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D9E6698"/>
    <w:multiLevelType w:val="hybridMultilevel"/>
    <w:tmpl w:val="6038DE66"/>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1601530"/>
    <w:multiLevelType w:val="hybridMultilevel"/>
    <w:tmpl w:val="F4B0C394"/>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5444AA"/>
    <w:multiLevelType w:val="hybridMultilevel"/>
    <w:tmpl w:val="05C48F7E"/>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502"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38B7C2B"/>
    <w:multiLevelType w:val="hybridMultilevel"/>
    <w:tmpl w:val="C6E4AFAA"/>
    <w:lvl w:ilvl="0" w:tplc="1009000F">
      <w:start w:val="1"/>
      <w:numFmt w:val="decimal"/>
      <w:lvlText w:val="%1."/>
      <w:lvlJc w:val="left"/>
      <w:pPr>
        <w:ind w:left="618" w:hanging="360"/>
      </w:pPr>
      <w:rPr>
        <w:rFonts w:hint="default"/>
        <w:i w:val="0"/>
      </w:rPr>
    </w:lvl>
    <w:lvl w:ilvl="1" w:tplc="10090003">
      <w:start w:val="1"/>
      <w:numFmt w:val="bullet"/>
      <w:lvlText w:val="o"/>
      <w:lvlJc w:val="left"/>
      <w:pPr>
        <w:ind w:left="1338" w:hanging="360"/>
      </w:pPr>
      <w:rPr>
        <w:rFonts w:ascii="Courier New" w:hAnsi="Courier New" w:cs="Courier New" w:hint="default"/>
      </w:rPr>
    </w:lvl>
    <w:lvl w:ilvl="2" w:tplc="10090005" w:tentative="1">
      <w:start w:val="1"/>
      <w:numFmt w:val="bullet"/>
      <w:lvlText w:val=""/>
      <w:lvlJc w:val="left"/>
      <w:pPr>
        <w:ind w:left="2058" w:hanging="360"/>
      </w:pPr>
      <w:rPr>
        <w:rFonts w:ascii="Wingdings" w:hAnsi="Wingdings" w:hint="default"/>
      </w:rPr>
    </w:lvl>
    <w:lvl w:ilvl="3" w:tplc="10090001" w:tentative="1">
      <w:start w:val="1"/>
      <w:numFmt w:val="bullet"/>
      <w:lvlText w:val=""/>
      <w:lvlJc w:val="left"/>
      <w:pPr>
        <w:ind w:left="2778" w:hanging="360"/>
      </w:pPr>
      <w:rPr>
        <w:rFonts w:ascii="Symbol" w:hAnsi="Symbol" w:hint="default"/>
      </w:rPr>
    </w:lvl>
    <w:lvl w:ilvl="4" w:tplc="10090003" w:tentative="1">
      <w:start w:val="1"/>
      <w:numFmt w:val="bullet"/>
      <w:lvlText w:val="o"/>
      <w:lvlJc w:val="left"/>
      <w:pPr>
        <w:ind w:left="3498" w:hanging="360"/>
      </w:pPr>
      <w:rPr>
        <w:rFonts w:ascii="Courier New" w:hAnsi="Courier New" w:cs="Courier New" w:hint="default"/>
      </w:rPr>
    </w:lvl>
    <w:lvl w:ilvl="5" w:tplc="10090005" w:tentative="1">
      <w:start w:val="1"/>
      <w:numFmt w:val="bullet"/>
      <w:lvlText w:val=""/>
      <w:lvlJc w:val="left"/>
      <w:pPr>
        <w:ind w:left="4218" w:hanging="360"/>
      </w:pPr>
      <w:rPr>
        <w:rFonts w:ascii="Wingdings" w:hAnsi="Wingdings" w:hint="default"/>
      </w:rPr>
    </w:lvl>
    <w:lvl w:ilvl="6" w:tplc="10090001" w:tentative="1">
      <w:start w:val="1"/>
      <w:numFmt w:val="bullet"/>
      <w:lvlText w:val=""/>
      <w:lvlJc w:val="left"/>
      <w:pPr>
        <w:ind w:left="4938" w:hanging="360"/>
      </w:pPr>
      <w:rPr>
        <w:rFonts w:ascii="Symbol" w:hAnsi="Symbol" w:hint="default"/>
      </w:rPr>
    </w:lvl>
    <w:lvl w:ilvl="7" w:tplc="10090003" w:tentative="1">
      <w:start w:val="1"/>
      <w:numFmt w:val="bullet"/>
      <w:lvlText w:val="o"/>
      <w:lvlJc w:val="left"/>
      <w:pPr>
        <w:ind w:left="5658" w:hanging="360"/>
      </w:pPr>
      <w:rPr>
        <w:rFonts w:ascii="Courier New" w:hAnsi="Courier New" w:cs="Courier New" w:hint="default"/>
      </w:rPr>
    </w:lvl>
    <w:lvl w:ilvl="8" w:tplc="10090005" w:tentative="1">
      <w:start w:val="1"/>
      <w:numFmt w:val="bullet"/>
      <w:lvlText w:val=""/>
      <w:lvlJc w:val="left"/>
      <w:pPr>
        <w:ind w:left="6378" w:hanging="360"/>
      </w:pPr>
      <w:rPr>
        <w:rFonts w:ascii="Wingdings" w:hAnsi="Wingdings" w:hint="default"/>
      </w:rPr>
    </w:lvl>
  </w:abstractNum>
  <w:abstractNum w:abstractNumId="11">
    <w:nsid w:val="449D0C14"/>
    <w:multiLevelType w:val="hybridMultilevel"/>
    <w:tmpl w:val="22740132"/>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5B792F"/>
    <w:multiLevelType w:val="hybridMultilevel"/>
    <w:tmpl w:val="2F50842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125FB0"/>
    <w:multiLevelType w:val="hybridMultilevel"/>
    <w:tmpl w:val="575E217E"/>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CC5792"/>
    <w:multiLevelType w:val="hybridMultilevel"/>
    <w:tmpl w:val="A2F8B71E"/>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30E1A5E"/>
    <w:multiLevelType w:val="hybridMultilevel"/>
    <w:tmpl w:val="692C4AE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D3051FD"/>
    <w:multiLevelType w:val="hybridMultilevel"/>
    <w:tmpl w:val="59FC7DF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A99314F"/>
    <w:multiLevelType w:val="hybridMultilevel"/>
    <w:tmpl w:val="DF5AFF34"/>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1C30E58"/>
    <w:multiLevelType w:val="hybridMultilevel"/>
    <w:tmpl w:val="F4FC0046"/>
    <w:lvl w:ilvl="0" w:tplc="6D7C8B06">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2EC21EF"/>
    <w:multiLevelType w:val="hybridMultilevel"/>
    <w:tmpl w:val="0EE25DC8"/>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3346DFC"/>
    <w:multiLevelType w:val="hybridMultilevel"/>
    <w:tmpl w:val="644E9E94"/>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7E4937"/>
    <w:multiLevelType w:val="hybridMultilevel"/>
    <w:tmpl w:val="20248CB2"/>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9"/>
  </w:num>
  <w:num w:numId="5">
    <w:abstractNumId w:val="21"/>
  </w:num>
  <w:num w:numId="6">
    <w:abstractNumId w:val="14"/>
  </w:num>
  <w:num w:numId="7">
    <w:abstractNumId w:val="26"/>
  </w:num>
  <w:num w:numId="8">
    <w:abstractNumId w:val="0"/>
  </w:num>
  <w:num w:numId="9">
    <w:abstractNumId w:val="12"/>
  </w:num>
  <w:num w:numId="10">
    <w:abstractNumId w:val="16"/>
  </w:num>
  <w:num w:numId="11">
    <w:abstractNumId w:val="28"/>
  </w:num>
  <w:num w:numId="12">
    <w:abstractNumId w:val="2"/>
  </w:num>
  <w:num w:numId="13">
    <w:abstractNumId w:val="7"/>
  </w:num>
  <w:num w:numId="14">
    <w:abstractNumId w:val="19"/>
  </w:num>
  <w:num w:numId="15">
    <w:abstractNumId w:val="29"/>
  </w:num>
  <w:num w:numId="16">
    <w:abstractNumId w:val="32"/>
  </w:num>
  <w:num w:numId="17">
    <w:abstractNumId w:val="11"/>
  </w:num>
  <w:num w:numId="18">
    <w:abstractNumId w:val="3"/>
  </w:num>
  <w:num w:numId="19">
    <w:abstractNumId w:val="13"/>
  </w:num>
  <w:num w:numId="20">
    <w:abstractNumId w:val="10"/>
  </w:num>
  <w:num w:numId="21">
    <w:abstractNumId w:val="22"/>
  </w:num>
  <w:num w:numId="22">
    <w:abstractNumId w:val="31"/>
  </w:num>
  <w:num w:numId="23">
    <w:abstractNumId w:val="15"/>
  </w:num>
  <w:num w:numId="24">
    <w:abstractNumId w:val="20"/>
  </w:num>
  <w:num w:numId="25">
    <w:abstractNumId w:val="30"/>
  </w:num>
  <w:num w:numId="26">
    <w:abstractNumId w:val="5"/>
  </w:num>
  <w:num w:numId="27">
    <w:abstractNumId w:val="4"/>
  </w:num>
  <w:num w:numId="28">
    <w:abstractNumId w:val="1"/>
  </w:num>
  <w:num w:numId="29">
    <w:abstractNumId w:val="6"/>
  </w:num>
  <w:num w:numId="30">
    <w:abstractNumId w:val="18"/>
  </w:num>
  <w:num w:numId="31">
    <w:abstractNumId w:val="17"/>
  </w:num>
  <w:num w:numId="32">
    <w:abstractNumId w:val="23"/>
  </w:num>
  <w:num w:numId="3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1282B"/>
    <w:rsid w:val="00013C79"/>
    <w:rsid w:val="00025CCE"/>
    <w:rsid w:val="00026D07"/>
    <w:rsid w:val="00041384"/>
    <w:rsid w:val="00044861"/>
    <w:rsid w:val="000601E4"/>
    <w:rsid w:val="00062742"/>
    <w:rsid w:val="00064958"/>
    <w:rsid w:val="00067B47"/>
    <w:rsid w:val="00070660"/>
    <w:rsid w:val="00075A27"/>
    <w:rsid w:val="000817F6"/>
    <w:rsid w:val="00082123"/>
    <w:rsid w:val="000934F7"/>
    <w:rsid w:val="00093C74"/>
    <w:rsid w:val="0009628B"/>
    <w:rsid w:val="000A1380"/>
    <w:rsid w:val="000B4242"/>
    <w:rsid w:val="000C403E"/>
    <w:rsid w:val="000C61BB"/>
    <w:rsid w:val="000D041D"/>
    <w:rsid w:val="000D3998"/>
    <w:rsid w:val="000D7280"/>
    <w:rsid w:val="000E2F19"/>
    <w:rsid w:val="000E3826"/>
    <w:rsid w:val="000E6211"/>
    <w:rsid w:val="000F070E"/>
    <w:rsid w:val="000F0CBE"/>
    <w:rsid w:val="000F108E"/>
    <w:rsid w:val="000F1A26"/>
    <w:rsid w:val="000F1CF9"/>
    <w:rsid w:val="0010321A"/>
    <w:rsid w:val="0012473A"/>
    <w:rsid w:val="00126335"/>
    <w:rsid w:val="0012696B"/>
    <w:rsid w:val="001306FF"/>
    <w:rsid w:val="00130969"/>
    <w:rsid w:val="00133283"/>
    <w:rsid w:val="00141907"/>
    <w:rsid w:val="0014306C"/>
    <w:rsid w:val="00143AC9"/>
    <w:rsid w:val="00147B36"/>
    <w:rsid w:val="00151A21"/>
    <w:rsid w:val="00152646"/>
    <w:rsid w:val="00155C37"/>
    <w:rsid w:val="00157629"/>
    <w:rsid w:val="00160E6B"/>
    <w:rsid w:val="00170EE5"/>
    <w:rsid w:val="00171D72"/>
    <w:rsid w:val="00172225"/>
    <w:rsid w:val="001856EF"/>
    <w:rsid w:val="00190C4A"/>
    <w:rsid w:val="001939AC"/>
    <w:rsid w:val="0019677C"/>
    <w:rsid w:val="001B56C3"/>
    <w:rsid w:val="001B7132"/>
    <w:rsid w:val="001C4629"/>
    <w:rsid w:val="001D357C"/>
    <w:rsid w:val="001D3FC8"/>
    <w:rsid w:val="001D4687"/>
    <w:rsid w:val="001E2605"/>
    <w:rsid w:val="001E3A0A"/>
    <w:rsid w:val="001E3F1A"/>
    <w:rsid w:val="001F04FC"/>
    <w:rsid w:val="001F577C"/>
    <w:rsid w:val="00202696"/>
    <w:rsid w:val="00213D0A"/>
    <w:rsid w:val="00215FE5"/>
    <w:rsid w:val="002307CA"/>
    <w:rsid w:val="002346A3"/>
    <w:rsid w:val="0023523C"/>
    <w:rsid w:val="0024236D"/>
    <w:rsid w:val="0024285B"/>
    <w:rsid w:val="00247603"/>
    <w:rsid w:val="00251BAA"/>
    <w:rsid w:val="00252CA7"/>
    <w:rsid w:val="00256DEF"/>
    <w:rsid w:val="002578B4"/>
    <w:rsid w:val="00264899"/>
    <w:rsid w:val="00281EE3"/>
    <w:rsid w:val="002827C0"/>
    <w:rsid w:val="00286B0B"/>
    <w:rsid w:val="00286CC9"/>
    <w:rsid w:val="00287D42"/>
    <w:rsid w:val="00287E51"/>
    <w:rsid w:val="0029169C"/>
    <w:rsid w:val="00292E57"/>
    <w:rsid w:val="00294D7A"/>
    <w:rsid w:val="00296443"/>
    <w:rsid w:val="00297A20"/>
    <w:rsid w:val="002A0091"/>
    <w:rsid w:val="002A41A4"/>
    <w:rsid w:val="002B09F9"/>
    <w:rsid w:val="002B1C2E"/>
    <w:rsid w:val="002B4D72"/>
    <w:rsid w:val="002B7282"/>
    <w:rsid w:val="002C1B16"/>
    <w:rsid w:val="002C2410"/>
    <w:rsid w:val="002C27FC"/>
    <w:rsid w:val="002C4A2D"/>
    <w:rsid w:val="002C560E"/>
    <w:rsid w:val="002D094A"/>
    <w:rsid w:val="002E03AB"/>
    <w:rsid w:val="002E4427"/>
    <w:rsid w:val="002E6375"/>
    <w:rsid w:val="002F0642"/>
    <w:rsid w:val="002F0F16"/>
    <w:rsid w:val="002F2299"/>
    <w:rsid w:val="002F2BC2"/>
    <w:rsid w:val="002F33AC"/>
    <w:rsid w:val="002F6FFF"/>
    <w:rsid w:val="002F723C"/>
    <w:rsid w:val="00301DB7"/>
    <w:rsid w:val="00303723"/>
    <w:rsid w:val="00304828"/>
    <w:rsid w:val="00311291"/>
    <w:rsid w:val="003329B3"/>
    <w:rsid w:val="003330BA"/>
    <w:rsid w:val="003425AC"/>
    <w:rsid w:val="00344473"/>
    <w:rsid w:val="00353A49"/>
    <w:rsid w:val="00355F64"/>
    <w:rsid w:val="00356D0A"/>
    <w:rsid w:val="003607F0"/>
    <w:rsid w:val="00367E9E"/>
    <w:rsid w:val="00372E6A"/>
    <w:rsid w:val="003774BD"/>
    <w:rsid w:val="00380B43"/>
    <w:rsid w:val="003836CE"/>
    <w:rsid w:val="00384129"/>
    <w:rsid w:val="003856FB"/>
    <w:rsid w:val="0039386A"/>
    <w:rsid w:val="0039394F"/>
    <w:rsid w:val="003957DC"/>
    <w:rsid w:val="00395EFB"/>
    <w:rsid w:val="003A019A"/>
    <w:rsid w:val="003A2D18"/>
    <w:rsid w:val="003A2E4C"/>
    <w:rsid w:val="003A391B"/>
    <w:rsid w:val="003A3A21"/>
    <w:rsid w:val="003A7F41"/>
    <w:rsid w:val="003B556D"/>
    <w:rsid w:val="003D15E4"/>
    <w:rsid w:val="003D1B47"/>
    <w:rsid w:val="003D272A"/>
    <w:rsid w:val="003D327A"/>
    <w:rsid w:val="003E521B"/>
    <w:rsid w:val="003E5C82"/>
    <w:rsid w:val="003F1344"/>
    <w:rsid w:val="003F3790"/>
    <w:rsid w:val="003F541B"/>
    <w:rsid w:val="00407963"/>
    <w:rsid w:val="00414436"/>
    <w:rsid w:val="004177DA"/>
    <w:rsid w:val="00420415"/>
    <w:rsid w:val="00423A65"/>
    <w:rsid w:val="00426880"/>
    <w:rsid w:val="00434215"/>
    <w:rsid w:val="004378BC"/>
    <w:rsid w:val="00440742"/>
    <w:rsid w:val="00441B08"/>
    <w:rsid w:val="00446F5D"/>
    <w:rsid w:val="0045232F"/>
    <w:rsid w:val="00461D2B"/>
    <w:rsid w:val="00472B13"/>
    <w:rsid w:val="0047312F"/>
    <w:rsid w:val="004858C7"/>
    <w:rsid w:val="004A6371"/>
    <w:rsid w:val="004B5EA9"/>
    <w:rsid w:val="004C5165"/>
    <w:rsid w:val="004D5994"/>
    <w:rsid w:val="004D691C"/>
    <w:rsid w:val="004D70B0"/>
    <w:rsid w:val="004E0CFC"/>
    <w:rsid w:val="004E3620"/>
    <w:rsid w:val="004F209D"/>
    <w:rsid w:val="004F4BEF"/>
    <w:rsid w:val="004F6B29"/>
    <w:rsid w:val="00504015"/>
    <w:rsid w:val="00507005"/>
    <w:rsid w:val="005111E0"/>
    <w:rsid w:val="005305DC"/>
    <w:rsid w:val="0053158A"/>
    <w:rsid w:val="00532D7D"/>
    <w:rsid w:val="0054316B"/>
    <w:rsid w:val="00552623"/>
    <w:rsid w:val="00552E32"/>
    <w:rsid w:val="005560DF"/>
    <w:rsid w:val="00561CE6"/>
    <w:rsid w:val="005628F2"/>
    <w:rsid w:val="00563CD2"/>
    <w:rsid w:val="0056525A"/>
    <w:rsid w:val="005653F3"/>
    <w:rsid w:val="00584F95"/>
    <w:rsid w:val="005925CE"/>
    <w:rsid w:val="005939A2"/>
    <w:rsid w:val="00593D6E"/>
    <w:rsid w:val="00595BD1"/>
    <w:rsid w:val="005A24F9"/>
    <w:rsid w:val="005A6EE3"/>
    <w:rsid w:val="005B2562"/>
    <w:rsid w:val="005C2028"/>
    <w:rsid w:val="005D42A7"/>
    <w:rsid w:val="005D66F3"/>
    <w:rsid w:val="005E203E"/>
    <w:rsid w:val="005F03C3"/>
    <w:rsid w:val="005F1EF2"/>
    <w:rsid w:val="00601359"/>
    <w:rsid w:val="006032F8"/>
    <w:rsid w:val="00603E7D"/>
    <w:rsid w:val="00607C07"/>
    <w:rsid w:val="00611821"/>
    <w:rsid w:val="006126D9"/>
    <w:rsid w:val="00624844"/>
    <w:rsid w:val="006249E0"/>
    <w:rsid w:val="006354B4"/>
    <w:rsid w:val="00637600"/>
    <w:rsid w:val="00644097"/>
    <w:rsid w:val="00644CCC"/>
    <w:rsid w:val="00644D52"/>
    <w:rsid w:val="00646A9C"/>
    <w:rsid w:val="006474F4"/>
    <w:rsid w:val="00650145"/>
    <w:rsid w:val="00652608"/>
    <w:rsid w:val="00664D7C"/>
    <w:rsid w:val="00665DBC"/>
    <w:rsid w:val="00665FD3"/>
    <w:rsid w:val="0067251E"/>
    <w:rsid w:val="00673A30"/>
    <w:rsid w:val="0068206E"/>
    <w:rsid w:val="00685411"/>
    <w:rsid w:val="00691F86"/>
    <w:rsid w:val="00692129"/>
    <w:rsid w:val="006944C0"/>
    <w:rsid w:val="006949FF"/>
    <w:rsid w:val="006A2124"/>
    <w:rsid w:val="006B4504"/>
    <w:rsid w:val="006C7FFE"/>
    <w:rsid w:val="006D1574"/>
    <w:rsid w:val="006D6BB2"/>
    <w:rsid w:val="006E4745"/>
    <w:rsid w:val="006E4906"/>
    <w:rsid w:val="006F3503"/>
    <w:rsid w:val="006F689B"/>
    <w:rsid w:val="006F7BE2"/>
    <w:rsid w:val="00712173"/>
    <w:rsid w:val="007121AC"/>
    <w:rsid w:val="007135C2"/>
    <w:rsid w:val="00724B3E"/>
    <w:rsid w:val="007271C0"/>
    <w:rsid w:val="00727448"/>
    <w:rsid w:val="0072764B"/>
    <w:rsid w:val="00730BE5"/>
    <w:rsid w:val="00732514"/>
    <w:rsid w:val="007330EA"/>
    <w:rsid w:val="0073444C"/>
    <w:rsid w:val="00736421"/>
    <w:rsid w:val="00752BB5"/>
    <w:rsid w:val="007567F9"/>
    <w:rsid w:val="007632A9"/>
    <w:rsid w:val="0076632B"/>
    <w:rsid w:val="00767E23"/>
    <w:rsid w:val="00767E40"/>
    <w:rsid w:val="0078058E"/>
    <w:rsid w:val="00782F52"/>
    <w:rsid w:val="00784836"/>
    <w:rsid w:val="00791A57"/>
    <w:rsid w:val="00794F1F"/>
    <w:rsid w:val="00797F89"/>
    <w:rsid w:val="007A422E"/>
    <w:rsid w:val="007B2FF3"/>
    <w:rsid w:val="007B30BB"/>
    <w:rsid w:val="007B7F4E"/>
    <w:rsid w:val="007C56A9"/>
    <w:rsid w:val="007D0797"/>
    <w:rsid w:val="007D3A41"/>
    <w:rsid w:val="007D407E"/>
    <w:rsid w:val="007E2285"/>
    <w:rsid w:val="007E2410"/>
    <w:rsid w:val="007E3289"/>
    <w:rsid w:val="007F2472"/>
    <w:rsid w:val="007F51FB"/>
    <w:rsid w:val="00802F75"/>
    <w:rsid w:val="00805A40"/>
    <w:rsid w:val="00815278"/>
    <w:rsid w:val="00816DBC"/>
    <w:rsid w:val="00821060"/>
    <w:rsid w:val="00825D0E"/>
    <w:rsid w:val="0084786C"/>
    <w:rsid w:val="008479E7"/>
    <w:rsid w:val="0085169C"/>
    <w:rsid w:val="008529B8"/>
    <w:rsid w:val="008552D6"/>
    <w:rsid w:val="00857398"/>
    <w:rsid w:val="008636EC"/>
    <w:rsid w:val="00872D32"/>
    <w:rsid w:val="008768FD"/>
    <w:rsid w:val="00886D59"/>
    <w:rsid w:val="00891886"/>
    <w:rsid w:val="00894C6F"/>
    <w:rsid w:val="0089539D"/>
    <w:rsid w:val="008A033C"/>
    <w:rsid w:val="008B3F3A"/>
    <w:rsid w:val="008B72F5"/>
    <w:rsid w:val="008B7439"/>
    <w:rsid w:val="008C05A1"/>
    <w:rsid w:val="008C2945"/>
    <w:rsid w:val="008C436E"/>
    <w:rsid w:val="008C5610"/>
    <w:rsid w:val="008D0778"/>
    <w:rsid w:val="008D0B29"/>
    <w:rsid w:val="008D1E32"/>
    <w:rsid w:val="008D48A5"/>
    <w:rsid w:val="008D58CD"/>
    <w:rsid w:val="008E1E83"/>
    <w:rsid w:val="008E756F"/>
    <w:rsid w:val="008E75CD"/>
    <w:rsid w:val="008F6DC5"/>
    <w:rsid w:val="00902294"/>
    <w:rsid w:val="00902366"/>
    <w:rsid w:val="00902589"/>
    <w:rsid w:val="0090363F"/>
    <w:rsid w:val="00903B91"/>
    <w:rsid w:val="009059FB"/>
    <w:rsid w:val="00905CBD"/>
    <w:rsid w:val="00905F1A"/>
    <w:rsid w:val="0090795A"/>
    <w:rsid w:val="00913171"/>
    <w:rsid w:val="00913FC0"/>
    <w:rsid w:val="009152BA"/>
    <w:rsid w:val="00915D94"/>
    <w:rsid w:val="00930130"/>
    <w:rsid w:val="00934502"/>
    <w:rsid w:val="00937394"/>
    <w:rsid w:val="0093779D"/>
    <w:rsid w:val="00940239"/>
    <w:rsid w:val="0094038A"/>
    <w:rsid w:val="00940BA4"/>
    <w:rsid w:val="009447CC"/>
    <w:rsid w:val="009514D7"/>
    <w:rsid w:val="00961948"/>
    <w:rsid w:val="00961E13"/>
    <w:rsid w:val="00964112"/>
    <w:rsid w:val="00964780"/>
    <w:rsid w:val="00965A1C"/>
    <w:rsid w:val="00965F9A"/>
    <w:rsid w:val="00970B3E"/>
    <w:rsid w:val="009738B0"/>
    <w:rsid w:val="00976180"/>
    <w:rsid w:val="00977983"/>
    <w:rsid w:val="00983E3E"/>
    <w:rsid w:val="009845CA"/>
    <w:rsid w:val="00990A0E"/>
    <w:rsid w:val="00991277"/>
    <w:rsid w:val="00993039"/>
    <w:rsid w:val="009A25E1"/>
    <w:rsid w:val="009B03B6"/>
    <w:rsid w:val="009B2101"/>
    <w:rsid w:val="009B2DEA"/>
    <w:rsid w:val="009B3AF9"/>
    <w:rsid w:val="009B5533"/>
    <w:rsid w:val="009B6396"/>
    <w:rsid w:val="009B6910"/>
    <w:rsid w:val="009C27F2"/>
    <w:rsid w:val="009E08C9"/>
    <w:rsid w:val="009E3426"/>
    <w:rsid w:val="009E6BC7"/>
    <w:rsid w:val="009F7461"/>
    <w:rsid w:val="00A00B8B"/>
    <w:rsid w:val="00A01F80"/>
    <w:rsid w:val="00A1193F"/>
    <w:rsid w:val="00A16A82"/>
    <w:rsid w:val="00A16B30"/>
    <w:rsid w:val="00A20B3D"/>
    <w:rsid w:val="00A21C79"/>
    <w:rsid w:val="00A23B95"/>
    <w:rsid w:val="00A3030C"/>
    <w:rsid w:val="00A360D5"/>
    <w:rsid w:val="00A37AEF"/>
    <w:rsid w:val="00A42306"/>
    <w:rsid w:val="00A46867"/>
    <w:rsid w:val="00A47EEE"/>
    <w:rsid w:val="00A5459E"/>
    <w:rsid w:val="00A5571B"/>
    <w:rsid w:val="00A5591D"/>
    <w:rsid w:val="00A62342"/>
    <w:rsid w:val="00A65283"/>
    <w:rsid w:val="00A66EE4"/>
    <w:rsid w:val="00A71656"/>
    <w:rsid w:val="00A73CE9"/>
    <w:rsid w:val="00A76348"/>
    <w:rsid w:val="00A76DD2"/>
    <w:rsid w:val="00A77C76"/>
    <w:rsid w:val="00A81E19"/>
    <w:rsid w:val="00A90523"/>
    <w:rsid w:val="00A92C4C"/>
    <w:rsid w:val="00A93F53"/>
    <w:rsid w:val="00AA6A51"/>
    <w:rsid w:val="00AB0052"/>
    <w:rsid w:val="00AB045A"/>
    <w:rsid w:val="00AB51E0"/>
    <w:rsid w:val="00AB5BA4"/>
    <w:rsid w:val="00AB6829"/>
    <w:rsid w:val="00AC1214"/>
    <w:rsid w:val="00AC4795"/>
    <w:rsid w:val="00AD6055"/>
    <w:rsid w:val="00AD732B"/>
    <w:rsid w:val="00AE155E"/>
    <w:rsid w:val="00AE2FCB"/>
    <w:rsid w:val="00AE365B"/>
    <w:rsid w:val="00AE3D94"/>
    <w:rsid w:val="00AE3F26"/>
    <w:rsid w:val="00AE4A8C"/>
    <w:rsid w:val="00AF34A6"/>
    <w:rsid w:val="00AF6C21"/>
    <w:rsid w:val="00B01D94"/>
    <w:rsid w:val="00B062B4"/>
    <w:rsid w:val="00B129DA"/>
    <w:rsid w:val="00B12C08"/>
    <w:rsid w:val="00B136B7"/>
    <w:rsid w:val="00B15546"/>
    <w:rsid w:val="00B16D4E"/>
    <w:rsid w:val="00B34210"/>
    <w:rsid w:val="00B34BE5"/>
    <w:rsid w:val="00B525C7"/>
    <w:rsid w:val="00B73DBC"/>
    <w:rsid w:val="00B76AAD"/>
    <w:rsid w:val="00B76BDF"/>
    <w:rsid w:val="00B815D6"/>
    <w:rsid w:val="00B95403"/>
    <w:rsid w:val="00B96CDC"/>
    <w:rsid w:val="00BA037D"/>
    <w:rsid w:val="00BA68E6"/>
    <w:rsid w:val="00BC02EA"/>
    <w:rsid w:val="00BC135C"/>
    <w:rsid w:val="00BC2EB5"/>
    <w:rsid w:val="00BC380D"/>
    <w:rsid w:val="00BC5657"/>
    <w:rsid w:val="00BC56D3"/>
    <w:rsid w:val="00BC6370"/>
    <w:rsid w:val="00BC78BA"/>
    <w:rsid w:val="00BD3D71"/>
    <w:rsid w:val="00BD6695"/>
    <w:rsid w:val="00BD754A"/>
    <w:rsid w:val="00BE4291"/>
    <w:rsid w:val="00BF0142"/>
    <w:rsid w:val="00BF12BF"/>
    <w:rsid w:val="00BF139D"/>
    <w:rsid w:val="00BF1A65"/>
    <w:rsid w:val="00C037EB"/>
    <w:rsid w:val="00C03864"/>
    <w:rsid w:val="00C05195"/>
    <w:rsid w:val="00C07417"/>
    <w:rsid w:val="00C131BF"/>
    <w:rsid w:val="00C17A1F"/>
    <w:rsid w:val="00C20352"/>
    <w:rsid w:val="00C25631"/>
    <w:rsid w:val="00C25E4E"/>
    <w:rsid w:val="00C271DE"/>
    <w:rsid w:val="00C2721F"/>
    <w:rsid w:val="00C27CB2"/>
    <w:rsid w:val="00C330CF"/>
    <w:rsid w:val="00C368E3"/>
    <w:rsid w:val="00C371CE"/>
    <w:rsid w:val="00C42E12"/>
    <w:rsid w:val="00C466C3"/>
    <w:rsid w:val="00C47D74"/>
    <w:rsid w:val="00C50774"/>
    <w:rsid w:val="00C510C4"/>
    <w:rsid w:val="00C511F1"/>
    <w:rsid w:val="00C548BA"/>
    <w:rsid w:val="00C56F0E"/>
    <w:rsid w:val="00C61C61"/>
    <w:rsid w:val="00C63F8A"/>
    <w:rsid w:val="00C671B2"/>
    <w:rsid w:val="00C70DFB"/>
    <w:rsid w:val="00C800A4"/>
    <w:rsid w:val="00C80B2B"/>
    <w:rsid w:val="00C8568B"/>
    <w:rsid w:val="00C91B86"/>
    <w:rsid w:val="00C92DB9"/>
    <w:rsid w:val="00C94217"/>
    <w:rsid w:val="00C9504A"/>
    <w:rsid w:val="00C95590"/>
    <w:rsid w:val="00C958EA"/>
    <w:rsid w:val="00CA2226"/>
    <w:rsid w:val="00CA4A14"/>
    <w:rsid w:val="00CA7230"/>
    <w:rsid w:val="00CA72C2"/>
    <w:rsid w:val="00CB03C7"/>
    <w:rsid w:val="00CB1461"/>
    <w:rsid w:val="00CB4E13"/>
    <w:rsid w:val="00CC67D0"/>
    <w:rsid w:val="00CC7CE6"/>
    <w:rsid w:val="00CD2FEF"/>
    <w:rsid w:val="00CF25FC"/>
    <w:rsid w:val="00CF455D"/>
    <w:rsid w:val="00D014D5"/>
    <w:rsid w:val="00D064EB"/>
    <w:rsid w:val="00D11ADC"/>
    <w:rsid w:val="00D12885"/>
    <w:rsid w:val="00D150AD"/>
    <w:rsid w:val="00D226AA"/>
    <w:rsid w:val="00D25553"/>
    <w:rsid w:val="00D31F65"/>
    <w:rsid w:val="00D3225B"/>
    <w:rsid w:val="00D37394"/>
    <w:rsid w:val="00D41760"/>
    <w:rsid w:val="00D432AA"/>
    <w:rsid w:val="00D513F0"/>
    <w:rsid w:val="00D53C60"/>
    <w:rsid w:val="00D54F17"/>
    <w:rsid w:val="00D55736"/>
    <w:rsid w:val="00D632FB"/>
    <w:rsid w:val="00D63715"/>
    <w:rsid w:val="00D64E5F"/>
    <w:rsid w:val="00D72252"/>
    <w:rsid w:val="00D72C97"/>
    <w:rsid w:val="00D7437D"/>
    <w:rsid w:val="00D75EA3"/>
    <w:rsid w:val="00D777DC"/>
    <w:rsid w:val="00D827BB"/>
    <w:rsid w:val="00D84C9C"/>
    <w:rsid w:val="00D942EF"/>
    <w:rsid w:val="00D96687"/>
    <w:rsid w:val="00DA3DBF"/>
    <w:rsid w:val="00DA78F6"/>
    <w:rsid w:val="00DB20AF"/>
    <w:rsid w:val="00DB3E26"/>
    <w:rsid w:val="00DB59EF"/>
    <w:rsid w:val="00DC498D"/>
    <w:rsid w:val="00DC6C4E"/>
    <w:rsid w:val="00DD2FB1"/>
    <w:rsid w:val="00DE13A5"/>
    <w:rsid w:val="00DE4C71"/>
    <w:rsid w:val="00DE6E11"/>
    <w:rsid w:val="00DF124F"/>
    <w:rsid w:val="00DF4CA3"/>
    <w:rsid w:val="00DF53AD"/>
    <w:rsid w:val="00DF7AC0"/>
    <w:rsid w:val="00E034ED"/>
    <w:rsid w:val="00E071B2"/>
    <w:rsid w:val="00E114F0"/>
    <w:rsid w:val="00E12B38"/>
    <w:rsid w:val="00E12E44"/>
    <w:rsid w:val="00E205F4"/>
    <w:rsid w:val="00E20742"/>
    <w:rsid w:val="00E241AD"/>
    <w:rsid w:val="00E25870"/>
    <w:rsid w:val="00E26443"/>
    <w:rsid w:val="00E30059"/>
    <w:rsid w:val="00E303CF"/>
    <w:rsid w:val="00E33B16"/>
    <w:rsid w:val="00E36C64"/>
    <w:rsid w:val="00E36E9E"/>
    <w:rsid w:val="00E42EE0"/>
    <w:rsid w:val="00E47D2D"/>
    <w:rsid w:val="00E64C1C"/>
    <w:rsid w:val="00E661AD"/>
    <w:rsid w:val="00E71599"/>
    <w:rsid w:val="00E74E69"/>
    <w:rsid w:val="00E80B20"/>
    <w:rsid w:val="00E9159C"/>
    <w:rsid w:val="00EA0FC6"/>
    <w:rsid w:val="00EA24E6"/>
    <w:rsid w:val="00EA2B13"/>
    <w:rsid w:val="00EA37AE"/>
    <w:rsid w:val="00EA4F1B"/>
    <w:rsid w:val="00EA6BDC"/>
    <w:rsid w:val="00EB67FC"/>
    <w:rsid w:val="00EC0C6B"/>
    <w:rsid w:val="00EC123B"/>
    <w:rsid w:val="00EC1B2F"/>
    <w:rsid w:val="00EC2650"/>
    <w:rsid w:val="00EC2BC1"/>
    <w:rsid w:val="00EC4FD1"/>
    <w:rsid w:val="00EC7442"/>
    <w:rsid w:val="00ED33E1"/>
    <w:rsid w:val="00ED4951"/>
    <w:rsid w:val="00EE1972"/>
    <w:rsid w:val="00EE1BF5"/>
    <w:rsid w:val="00EE7BA8"/>
    <w:rsid w:val="00EF5C4A"/>
    <w:rsid w:val="00EF7F0E"/>
    <w:rsid w:val="00F0217F"/>
    <w:rsid w:val="00F04133"/>
    <w:rsid w:val="00F04EFC"/>
    <w:rsid w:val="00F07300"/>
    <w:rsid w:val="00F074F4"/>
    <w:rsid w:val="00F14FB5"/>
    <w:rsid w:val="00F15275"/>
    <w:rsid w:val="00F160F1"/>
    <w:rsid w:val="00F22A6C"/>
    <w:rsid w:val="00F22EBB"/>
    <w:rsid w:val="00F269F5"/>
    <w:rsid w:val="00F34D4A"/>
    <w:rsid w:val="00F35EF4"/>
    <w:rsid w:val="00F36C36"/>
    <w:rsid w:val="00F3773E"/>
    <w:rsid w:val="00F40AC5"/>
    <w:rsid w:val="00F47B73"/>
    <w:rsid w:val="00F50469"/>
    <w:rsid w:val="00F50920"/>
    <w:rsid w:val="00F52231"/>
    <w:rsid w:val="00F609FA"/>
    <w:rsid w:val="00F6788F"/>
    <w:rsid w:val="00F776A6"/>
    <w:rsid w:val="00F8082D"/>
    <w:rsid w:val="00F87CF8"/>
    <w:rsid w:val="00F909DE"/>
    <w:rsid w:val="00F90C01"/>
    <w:rsid w:val="00F937FA"/>
    <w:rsid w:val="00F93DAA"/>
    <w:rsid w:val="00F9416C"/>
    <w:rsid w:val="00F947F5"/>
    <w:rsid w:val="00FB1B2C"/>
    <w:rsid w:val="00FB30AF"/>
    <w:rsid w:val="00FB48CC"/>
    <w:rsid w:val="00FB70A8"/>
    <w:rsid w:val="00FC2ED6"/>
    <w:rsid w:val="00FE42EF"/>
    <w:rsid w:val="00FF1837"/>
    <w:rsid w:val="00FF2B9D"/>
    <w:rsid w:val="00FF3843"/>
    <w:rsid w:val="00FF76B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F9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30623-7D49-4716-AE87-2ECF147C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1282</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Access for Success</vt:lpstr>
      <vt:lpstr>    Analyzing the TIB-T and SLP Together</vt:lpstr>
      <vt:lpstr/>
    </vt:vector>
  </TitlesOfParts>
  <Company>Microsoft</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Lisa Dimson</cp:lastModifiedBy>
  <cp:revision>5</cp:revision>
  <cp:lastPrinted>2017-07-07T17:25:00Z</cp:lastPrinted>
  <dcterms:created xsi:type="dcterms:W3CDTF">2017-07-07T17:22:00Z</dcterms:created>
  <dcterms:modified xsi:type="dcterms:W3CDTF">2017-07-07T17:26:00Z</dcterms:modified>
</cp:coreProperties>
</file>