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028C" w14:textId="532C2F76" w:rsidR="00070660" w:rsidRPr="007C0635" w:rsidRDefault="00AB045A" w:rsidP="00AB045A">
      <w:pPr>
        <w:pStyle w:val="Heading1"/>
      </w:pPr>
      <w:bookmarkStart w:id="0" w:name="_GoBack"/>
      <w:bookmarkEnd w:id="0"/>
      <w:r>
        <w:t>Access for Success</w:t>
      </w:r>
    </w:p>
    <w:p w14:paraId="3FA493B8" w14:textId="3D7038B5" w:rsidR="00070660" w:rsidRPr="007C0635" w:rsidRDefault="00070660" w:rsidP="00AB045A">
      <w:pPr>
        <w:pStyle w:val="Heading2"/>
        <w:rPr>
          <w:lang w:val="en-US"/>
        </w:rPr>
      </w:pPr>
      <w:r w:rsidRPr="007C0635">
        <w:rPr>
          <w:lang w:val="en-US"/>
        </w:rPr>
        <w:t xml:space="preserve">Collaborating in Aid of a Student Needing Better Supports </w:t>
      </w:r>
    </w:p>
    <w:p w14:paraId="0261DAB0" w14:textId="4576D34E" w:rsidR="00070660" w:rsidRPr="00304828" w:rsidRDefault="00070660" w:rsidP="00304828">
      <w:pPr>
        <w:pStyle w:val="Heading3"/>
        <w:spacing w:after="240"/>
        <w:rPr>
          <w:i/>
          <w:lang w:val="en-US"/>
        </w:rPr>
      </w:pPr>
      <w:r w:rsidRPr="007C0635">
        <w:rPr>
          <w:lang w:val="en-US"/>
        </w:rPr>
        <w:t>Part I: Context for the Classroom Visit</w:t>
      </w:r>
      <w:r w:rsidRPr="007C0635">
        <w:rPr>
          <w:i/>
          <w:lang w:val="en-US"/>
        </w:rPr>
        <w:t xml:space="preserve"> </w:t>
      </w:r>
    </w:p>
    <w:p w14:paraId="7F0F318E" w14:textId="7D1DA60A" w:rsidR="00070660" w:rsidRDefault="00070660" w:rsidP="0056525A">
      <w:pPr>
        <w:spacing w:after="240"/>
        <w:rPr>
          <w:lang w:val="en-US"/>
        </w:rPr>
      </w:pPr>
      <w:r>
        <w:rPr>
          <w:lang w:val="en-US"/>
        </w:rPr>
        <w:t>Student: _____________________________</w:t>
      </w:r>
      <w:r w:rsidR="006C7FFE">
        <w:rPr>
          <w:lang w:val="en-US"/>
        </w:rPr>
        <w:t>__________</w:t>
      </w:r>
    </w:p>
    <w:p w14:paraId="1443C915" w14:textId="7C12224E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Briefly describe the strengths of this learner: ___________________________________</w:t>
      </w:r>
      <w:r w:rsidR="00304828" w:rsidRPr="007C0635">
        <w:rPr>
          <w:lang w:val="en-US"/>
        </w:rPr>
        <w:t>_</w:t>
      </w:r>
    </w:p>
    <w:p w14:paraId="34EBABE3" w14:textId="77777777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________________________________________________________________________</w:t>
      </w:r>
    </w:p>
    <w:p w14:paraId="0F304CF3" w14:textId="77777777" w:rsidR="00070660" w:rsidRPr="007C0635" w:rsidRDefault="00070660" w:rsidP="0056525A">
      <w:pPr>
        <w:rPr>
          <w:lang w:val="en-US"/>
        </w:rPr>
      </w:pPr>
      <w:r w:rsidRPr="007C0635">
        <w:rPr>
          <w:lang w:val="en-US"/>
        </w:rPr>
        <w:t>________________________________________________________________________</w:t>
      </w:r>
    </w:p>
    <w:p w14:paraId="18FAD29F" w14:textId="7A9CE317" w:rsidR="00070660" w:rsidRPr="007C0635" w:rsidRDefault="00070660" w:rsidP="00304828">
      <w:pPr>
        <w:spacing w:after="240"/>
        <w:rPr>
          <w:lang w:val="en-US"/>
        </w:rPr>
      </w:pPr>
      <w:r w:rsidRPr="007C0635">
        <w:rPr>
          <w:lang w:val="en-US"/>
        </w:rPr>
        <w:t>_____________________</w:t>
      </w:r>
      <w:r w:rsidR="00304828">
        <w:rPr>
          <w:lang w:val="en-US"/>
        </w:rPr>
        <w:t>_______________________________</w:t>
      </w:r>
      <w:r w:rsidR="00304828" w:rsidRPr="007C0635">
        <w:rPr>
          <w:lang w:val="en-US"/>
        </w:rPr>
        <w:t>____________________</w:t>
      </w:r>
    </w:p>
    <w:p w14:paraId="5DF5E4F5" w14:textId="7DA2EC3D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Briefly describe the challenge: ________________</w:t>
      </w:r>
      <w:r w:rsidR="00304828">
        <w:rPr>
          <w:lang w:val="en-US"/>
        </w:rPr>
        <w:t>_______________________________</w:t>
      </w:r>
    </w:p>
    <w:p w14:paraId="43F258A1" w14:textId="3C8E2291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_________________________________________</w:t>
      </w:r>
      <w:r w:rsidR="00304828">
        <w:rPr>
          <w:lang w:val="en-US"/>
        </w:rPr>
        <w:t>_______________________________</w:t>
      </w:r>
    </w:p>
    <w:p w14:paraId="6358D5DD" w14:textId="71890D8E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_________________________________________</w:t>
      </w:r>
      <w:r w:rsidR="00304828">
        <w:rPr>
          <w:lang w:val="en-US"/>
        </w:rPr>
        <w:t>_______________________________</w:t>
      </w:r>
    </w:p>
    <w:p w14:paraId="62116AE1" w14:textId="77777777" w:rsidR="00070660" w:rsidRPr="007C0635" w:rsidRDefault="00070660" w:rsidP="00304828">
      <w:pPr>
        <w:spacing w:after="240"/>
        <w:rPr>
          <w:lang w:val="en-US"/>
        </w:rPr>
      </w:pPr>
      <w:r w:rsidRPr="007C0635">
        <w:rPr>
          <w:lang w:val="en-US"/>
        </w:rPr>
        <w:t>________________________________________________________________________</w:t>
      </w:r>
    </w:p>
    <w:p w14:paraId="512B3948" w14:textId="31D9E4C4" w:rsidR="00070660" w:rsidRPr="00304828" w:rsidRDefault="00070660" w:rsidP="00304828">
      <w:pPr>
        <w:rPr>
          <w:i/>
          <w:lang w:val="en-US"/>
        </w:rPr>
      </w:pPr>
      <w:r w:rsidRPr="007C0635">
        <w:rPr>
          <w:lang w:val="en-US"/>
        </w:rPr>
        <w:t>Identify the strategies that are a regular part of your teaching (based on the TIB-T).</w:t>
      </w:r>
    </w:p>
    <w:p w14:paraId="1F4AE875" w14:textId="5A6E7A3D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_________________________________________</w:t>
      </w:r>
      <w:r w:rsidR="00304828">
        <w:rPr>
          <w:lang w:val="en-US"/>
        </w:rPr>
        <w:t>_______________________________</w:t>
      </w:r>
    </w:p>
    <w:p w14:paraId="6D608ACF" w14:textId="4C31E5CF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________________________________________________________</w:t>
      </w:r>
      <w:r w:rsidR="00304828">
        <w:rPr>
          <w:lang w:val="en-US"/>
        </w:rPr>
        <w:t>________________</w:t>
      </w:r>
    </w:p>
    <w:p w14:paraId="72904D56" w14:textId="55030668" w:rsidR="00070660" w:rsidRPr="007C0635" w:rsidRDefault="00070660" w:rsidP="00304828">
      <w:pPr>
        <w:spacing w:after="240"/>
        <w:rPr>
          <w:lang w:val="en-US"/>
        </w:rPr>
      </w:pPr>
      <w:r w:rsidRPr="007C0635">
        <w:rPr>
          <w:lang w:val="en-US"/>
        </w:rPr>
        <w:t>_________________________________________</w:t>
      </w:r>
      <w:r w:rsidR="00304828">
        <w:rPr>
          <w:lang w:val="en-US"/>
        </w:rPr>
        <w:t>_______________________________</w:t>
      </w:r>
    </w:p>
    <w:p w14:paraId="3B7F2606" w14:textId="2861A800" w:rsidR="00070660" w:rsidRPr="007C0635" w:rsidRDefault="00070660" w:rsidP="00304828">
      <w:pPr>
        <w:rPr>
          <w:lang w:val="en-US"/>
        </w:rPr>
      </w:pPr>
      <w:r w:rsidRPr="007C0635">
        <w:rPr>
          <w:lang w:val="en-US"/>
        </w:rPr>
        <w:t>Possible “look-</w:t>
      </w:r>
      <w:proofErr w:type="spellStart"/>
      <w:r w:rsidRPr="007C0635">
        <w:rPr>
          <w:lang w:val="en-US"/>
        </w:rPr>
        <w:t>fors</w:t>
      </w:r>
      <w:proofErr w:type="spellEnd"/>
      <w:r w:rsidRPr="007C0635">
        <w:rPr>
          <w:lang w:val="en-US"/>
        </w:rPr>
        <w:t>” during the observation that may be connected to the challenge (e.g., how the student responds to confusion, how long the student takes to start a task, how the teacher uses multip</w:t>
      </w:r>
      <w:r w:rsidR="00304828">
        <w:rPr>
          <w:lang w:val="en-US"/>
        </w:rPr>
        <w:t xml:space="preserve">le modes to explain concepts): </w:t>
      </w:r>
    </w:p>
    <w:p w14:paraId="6ED152F6" w14:textId="77777777" w:rsidR="00304828" w:rsidRPr="007C0635" w:rsidRDefault="00304828" w:rsidP="00304828">
      <w:pPr>
        <w:rPr>
          <w:lang w:val="en-US"/>
        </w:rPr>
      </w:pPr>
      <w:r w:rsidRPr="007C0635">
        <w:rPr>
          <w:lang w:val="en-US"/>
        </w:rPr>
        <w:t>_________________________________________</w:t>
      </w:r>
      <w:r>
        <w:rPr>
          <w:lang w:val="en-US"/>
        </w:rPr>
        <w:t>_______________________________</w:t>
      </w:r>
    </w:p>
    <w:p w14:paraId="6F689E93" w14:textId="77777777" w:rsidR="00304828" w:rsidRPr="007C0635" w:rsidRDefault="00304828" w:rsidP="00304828">
      <w:pPr>
        <w:rPr>
          <w:lang w:val="en-US"/>
        </w:rPr>
      </w:pPr>
      <w:r w:rsidRPr="007C0635">
        <w:rPr>
          <w:lang w:val="en-US"/>
        </w:rPr>
        <w:t>________________________________________________________</w:t>
      </w:r>
      <w:r>
        <w:rPr>
          <w:lang w:val="en-US"/>
        </w:rPr>
        <w:t>________________</w:t>
      </w:r>
    </w:p>
    <w:p w14:paraId="1B986D4F" w14:textId="77777777" w:rsidR="00304828" w:rsidRPr="007C0635" w:rsidRDefault="00304828" w:rsidP="00304828">
      <w:pPr>
        <w:rPr>
          <w:lang w:val="en-US"/>
        </w:rPr>
      </w:pPr>
      <w:r w:rsidRPr="007C0635">
        <w:rPr>
          <w:lang w:val="en-US"/>
        </w:rPr>
        <w:t>_________________________________________</w:t>
      </w:r>
      <w:r>
        <w:rPr>
          <w:lang w:val="en-US"/>
        </w:rPr>
        <w:t>_______________________________</w:t>
      </w:r>
    </w:p>
    <w:p w14:paraId="41A62593" w14:textId="77777777" w:rsidR="00304828" w:rsidRPr="007C0635" w:rsidRDefault="00304828" w:rsidP="00304828">
      <w:pPr>
        <w:rPr>
          <w:lang w:val="en-US"/>
        </w:rPr>
      </w:pPr>
      <w:r w:rsidRPr="007C0635">
        <w:rPr>
          <w:lang w:val="en-US"/>
        </w:rPr>
        <w:t>________________________________________________________________________</w:t>
      </w:r>
    </w:p>
    <w:p w14:paraId="53E17930" w14:textId="77777777" w:rsidR="00070660" w:rsidRPr="007C0635" w:rsidRDefault="00070660" w:rsidP="00070660">
      <w:pPr>
        <w:spacing w:after="0" w:line="240" w:lineRule="auto"/>
        <w:rPr>
          <w:rFonts w:ascii="Calibri" w:eastAsia="MS Mincho" w:hAnsi="Calibri"/>
          <w:color w:val="000000"/>
          <w:lang w:val="en-US"/>
        </w:rPr>
      </w:pPr>
    </w:p>
    <w:p w14:paraId="3B2A89DD" w14:textId="68EDC210" w:rsidR="00070660" w:rsidRPr="007C0635" w:rsidRDefault="00304828" w:rsidP="00070660">
      <w:pPr>
        <w:spacing w:after="0" w:line="240" w:lineRule="auto"/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b/>
          <w:noProof/>
          <w:color w:val="000000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EB3B3" wp14:editId="0A889869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4457700" cy="720090"/>
                <wp:effectExtent l="0" t="0" r="0" b="38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200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866924F" w14:textId="77777777" w:rsidR="00C368E3" w:rsidRPr="006F63BF" w:rsidRDefault="00C368E3" w:rsidP="00304828">
                            <w:r w:rsidRPr="006F63BF">
                              <w:t>After you have provided the context, arrange a time for the colleague to visit your classroom and observe. Give your colleague a copy of “Observation Notes” and a copy of the student’s learning profile.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36pt;margin-top:5.4pt;width:351pt;height:5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" fillcolor="#eaf1dd [662]" stroked="f">
                <v:textbox>
                  <w:txbxContent>
                    <w:p w14:paraId="4866924F" w14:textId="77777777" w:rsidR="00C368E3" w:rsidRPr="006F63BF" w:rsidRDefault="00C368E3" w:rsidP="00304828">
                      <w:r w:rsidRPr="006F63BF">
                        <w:t>After you have provided the context, arrange a time for the colleague to visit your classroom and observe. Give your colleague a copy of “Observation Notes” and a copy of the student’s learning profile.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7B70E" w14:textId="20A805A8" w:rsidR="00070660" w:rsidRPr="007C0635" w:rsidRDefault="00070660" w:rsidP="00070660">
      <w:pPr>
        <w:spacing w:after="0" w:line="240" w:lineRule="auto"/>
        <w:rPr>
          <w:rFonts w:ascii="Calibri" w:eastAsia="MS Mincho" w:hAnsi="Calibri"/>
          <w:color w:val="000000"/>
          <w:lang w:val="en-US"/>
        </w:rPr>
      </w:pPr>
    </w:p>
    <w:p w14:paraId="5F3670C5" w14:textId="77777777" w:rsidR="00070660" w:rsidRPr="007C0635" w:rsidRDefault="00070660" w:rsidP="00070660">
      <w:pPr>
        <w:spacing w:after="0" w:line="240" w:lineRule="auto"/>
        <w:rPr>
          <w:rFonts w:ascii="Calibri" w:eastAsia="MS Mincho" w:hAnsi="Calibri"/>
          <w:b/>
          <w:color w:val="000000"/>
          <w:sz w:val="28"/>
          <w:szCs w:val="28"/>
          <w:lang w:val="en-US"/>
        </w:rPr>
      </w:pPr>
    </w:p>
    <w:p w14:paraId="38AC98B7" w14:textId="77777777" w:rsidR="0093779D" w:rsidRDefault="0093779D">
      <w:pPr>
        <w:rPr>
          <w:rFonts w:ascii="Calibri" w:eastAsia="MS Mincho" w:hAnsi="Calibri"/>
          <w:b/>
          <w:color w:val="000000"/>
          <w:sz w:val="28"/>
          <w:szCs w:val="28"/>
          <w:lang w:val="en-US"/>
        </w:rPr>
      </w:pPr>
    </w:p>
    <w:p w14:paraId="6BC970EF" w14:textId="68251772" w:rsidR="0093779D" w:rsidRDefault="0093779D">
      <w:pPr>
        <w:rPr>
          <w:rFonts w:ascii="Calibri" w:eastAsia="MS Mincho" w:hAnsi="Calibri"/>
          <w:b/>
          <w:color w:val="000000"/>
          <w:sz w:val="28"/>
          <w:szCs w:val="28"/>
          <w:lang w:val="en-US"/>
        </w:rPr>
      </w:pPr>
      <w:r>
        <w:rPr>
          <w:rFonts w:ascii="Calibri" w:eastAsia="MS Mincho" w:hAnsi="Calibri"/>
          <w:b/>
          <w:color w:val="000000"/>
          <w:sz w:val="28"/>
          <w:szCs w:val="28"/>
          <w:lang w:val="en-US"/>
        </w:rPr>
        <w:br w:type="page"/>
      </w:r>
    </w:p>
    <w:p w14:paraId="1EBDB3F0" w14:textId="77777777" w:rsidR="00070660" w:rsidRPr="007C0635" w:rsidRDefault="00070660" w:rsidP="00AB045A">
      <w:pPr>
        <w:pStyle w:val="Heading3"/>
        <w:rPr>
          <w:lang w:val="en-US"/>
        </w:rPr>
      </w:pPr>
      <w:r w:rsidRPr="007C0635">
        <w:rPr>
          <w:lang w:val="en-US"/>
        </w:rPr>
        <w:lastRenderedPageBreak/>
        <w:t>Part II: Observation Notes</w:t>
      </w:r>
    </w:p>
    <w:p w14:paraId="6EACBA21" w14:textId="77777777" w:rsidR="00070660" w:rsidRPr="007C0635" w:rsidRDefault="00070660" w:rsidP="00070660">
      <w:pPr>
        <w:spacing w:after="0" w:line="240" w:lineRule="auto"/>
        <w:rPr>
          <w:rFonts w:ascii="Calibri" w:eastAsia="MS Mincho" w:hAnsi="Calibri"/>
          <w:color w:val="000000"/>
          <w:lang w:val="en-US"/>
        </w:rPr>
      </w:pPr>
    </w:p>
    <w:p w14:paraId="47814B12" w14:textId="0CADB901" w:rsidR="00070660" w:rsidRPr="007C0635" w:rsidRDefault="00070660" w:rsidP="0056525A">
      <w:pPr>
        <w:spacing w:after="240"/>
        <w:rPr>
          <w:lang w:val="en-US"/>
        </w:rPr>
      </w:pPr>
      <w:r w:rsidRPr="007C0635">
        <w:rPr>
          <w:lang w:val="en-US"/>
        </w:rPr>
        <w:t>Student: ________</w:t>
      </w:r>
      <w:r w:rsidR="0093779D">
        <w:rPr>
          <w:lang w:val="en-US"/>
        </w:rPr>
        <w:t xml:space="preserve">_______________ </w:t>
      </w:r>
      <w:r w:rsidRPr="007C0635">
        <w:rPr>
          <w:lang w:val="en-US"/>
        </w:rPr>
        <w:t>Time/Date of observation: __________________</w:t>
      </w:r>
      <w:r w:rsidR="0093779D">
        <w:rPr>
          <w:lang w:val="en-US"/>
        </w:rPr>
        <w:t>_</w:t>
      </w:r>
    </w:p>
    <w:p w14:paraId="4C551AF2" w14:textId="636C4B59" w:rsidR="00070660" w:rsidRPr="007C0635" w:rsidRDefault="00070660" w:rsidP="0056525A">
      <w:pPr>
        <w:spacing w:after="240"/>
        <w:rPr>
          <w:lang w:val="en-US"/>
        </w:rPr>
      </w:pPr>
      <w:r w:rsidRPr="007C0635">
        <w:rPr>
          <w:lang w:val="en-US"/>
        </w:rPr>
        <w:t>Subject: ______________________________________</w:t>
      </w:r>
      <w:r w:rsidR="00A77C76">
        <w:rPr>
          <w:lang w:val="en-US"/>
        </w:rPr>
        <w:t>__________________________</w:t>
      </w:r>
    </w:p>
    <w:p w14:paraId="6E727ADF" w14:textId="15D7EAF5" w:rsidR="00070660" w:rsidRPr="00304828" w:rsidRDefault="00070660" w:rsidP="00304828">
      <w:pPr>
        <w:rPr>
          <w:lang w:val="en-US"/>
        </w:rPr>
      </w:pPr>
      <w:r w:rsidRPr="007C0635">
        <w:rPr>
          <w:lang w:val="en-US"/>
        </w:rPr>
        <w:t>Descri</w:t>
      </w:r>
      <w:r w:rsidR="0093779D">
        <w:rPr>
          <w:lang w:val="en-US"/>
        </w:rPr>
        <w:t>be what is happening in class:</w:t>
      </w:r>
    </w:p>
    <w:p w14:paraId="1D2462A2" w14:textId="0124BF88" w:rsidR="00070660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</w:t>
      </w:r>
      <w:r w:rsidR="00304828">
        <w:rPr>
          <w:rFonts w:ascii="Calibri" w:eastAsia="MS Mincho" w:hAnsi="Calibri"/>
          <w:color w:val="000000"/>
          <w:lang w:val="en-US"/>
        </w:rPr>
        <w:t>_______________________________</w:t>
      </w:r>
    </w:p>
    <w:p w14:paraId="448190FD" w14:textId="2BA6B66B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</w:t>
      </w:r>
      <w:r w:rsidR="00304828">
        <w:rPr>
          <w:rFonts w:ascii="Calibri" w:eastAsia="MS Mincho" w:hAnsi="Calibri"/>
          <w:color w:val="000000"/>
          <w:lang w:val="en-US"/>
        </w:rPr>
        <w:t>_______________________________</w:t>
      </w:r>
      <w:r w:rsidR="0056525A">
        <w:rPr>
          <w:rFonts w:ascii="Calibri" w:eastAsia="MS Mincho" w:hAnsi="Calibri"/>
          <w:color w:val="000000"/>
          <w:lang w:val="en-US"/>
        </w:rPr>
        <w:t>___</w:t>
      </w:r>
    </w:p>
    <w:p w14:paraId="64015C2A" w14:textId="768A2974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</w:t>
      </w:r>
      <w:r w:rsidR="00304828">
        <w:rPr>
          <w:rFonts w:ascii="Calibri" w:eastAsia="MS Mincho" w:hAnsi="Calibri"/>
          <w:color w:val="000000"/>
          <w:lang w:val="en-US"/>
        </w:rPr>
        <w:t>_______________________________</w:t>
      </w:r>
    </w:p>
    <w:p w14:paraId="767F8FB6" w14:textId="20AE6C93" w:rsidR="00070660" w:rsidRPr="007C0635" w:rsidRDefault="00070660" w:rsidP="0056525A">
      <w:pPr>
        <w:spacing w:after="240"/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</w:t>
      </w:r>
      <w:r w:rsidR="0056525A">
        <w:rPr>
          <w:rFonts w:ascii="Calibri" w:eastAsia="MS Mincho" w:hAnsi="Calibri"/>
          <w:color w:val="000000"/>
          <w:lang w:val="en-US"/>
        </w:rPr>
        <w:t>______________</w:t>
      </w:r>
    </w:p>
    <w:p w14:paraId="59632159" w14:textId="4D34E2D5" w:rsidR="00070660" w:rsidRPr="00304828" w:rsidRDefault="00070660" w:rsidP="00304828">
      <w:pPr>
        <w:rPr>
          <w:lang w:val="en-US"/>
        </w:rPr>
      </w:pPr>
      <w:r w:rsidRPr="007C0635">
        <w:rPr>
          <w:lang w:val="en-US"/>
        </w:rPr>
        <w:t>What did you see the student do well</w:t>
      </w:r>
      <w:r w:rsidR="00C368E3">
        <w:rPr>
          <w:lang w:val="en-US"/>
        </w:rPr>
        <w:t xml:space="preserve"> or in a way that was positive?</w:t>
      </w:r>
    </w:p>
    <w:p w14:paraId="4B033257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5C7B0AE0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49F2F015" w14:textId="5869191D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</w:t>
      </w:r>
      <w:r w:rsidR="0056525A" w:rsidRPr="007C0635">
        <w:rPr>
          <w:rFonts w:ascii="Calibri" w:eastAsia="MS Mincho" w:hAnsi="Calibri"/>
          <w:color w:val="000000"/>
          <w:lang w:val="en-US"/>
        </w:rPr>
        <w:t>___________</w:t>
      </w:r>
    </w:p>
    <w:p w14:paraId="595D11B5" w14:textId="237D8E4E" w:rsidR="00070660" w:rsidRPr="0056525A" w:rsidRDefault="00070660" w:rsidP="0056525A">
      <w:pPr>
        <w:spacing w:after="240"/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</w:t>
      </w:r>
      <w:r w:rsidR="0056525A">
        <w:rPr>
          <w:rFonts w:ascii="Calibri" w:eastAsia="MS Mincho" w:hAnsi="Calibri"/>
          <w:color w:val="000000"/>
          <w:lang w:val="en-US"/>
        </w:rPr>
        <w:t>________________________________________</w:t>
      </w:r>
    </w:p>
    <w:p w14:paraId="799F9FF6" w14:textId="2B170C38" w:rsidR="00070660" w:rsidRPr="0056525A" w:rsidRDefault="00070660" w:rsidP="0056525A">
      <w:pPr>
        <w:rPr>
          <w:lang w:val="en-US"/>
        </w:rPr>
      </w:pPr>
      <w:r w:rsidRPr="007C0635">
        <w:rPr>
          <w:lang w:val="en-US"/>
        </w:rPr>
        <w:t>In what ways did the student’s struggles show through during the class?</w:t>
      </w:r>
    </w:p>
    <w:p w14:paraId="7BC8934E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0D2532F0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4C0BA579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76035288" w14:textId="77777777" w:rsidR="00070660" w:rsidRPr="007C0635" w:rsidRDefault="00070660" w:rsidP="0056525A">
      <w:pPr>
        <w:spacing w:after="240"/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02920295" w14:textId="77777777" w:rsidR="00070660" w:rsidRPr="007C0635" w:rsidRDefault="00070660" w:rsidP="0056525A">
      <w:pPr>
        <w:rPr>
          <w:lang w:val="en-US"/>
        </w:rPr>
      </w:pPr>
      <w:r w:rsidRPr="007C0635">
        <w:rPr>
          <w:lang w:val="en-US"/>
        </w:rPr>
        <w:t>Responses to the look-</w:t>
      </w:r>
      <w:proofErr w:type="spellStart"/>
      <w:r w:rsidRPr="007C0635">
        <w:rPr>
          <w:lang w:val="en-US"/>
        </w:rPr>
        <w:t>fors</w:t>
      </w:r>
      <w:proofErr w:type="spellEnd"/>
      <w:r w:rsidRPr="007C0635">
        <w:rPr>
          <w:lang w:val="en-US"/>
        </w:rPr>
        <w:t xml:space="preserve"> identified in Part I</w:t>
      </w:r>
    </w:p>
    <w:p w14:paraId="337DAEF4" w14:textId="35B101AF" w:rsidR="0056525A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427EFAD7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224F8FA3" w14:textId="77777777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1079C846" w14:textId="0968D5C0" w:rsidR="00070660" w:rsidRPr="007C0635" w:rsidRDefault="00070660" w:rsidP="0056525A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</w:t>
      </w:r>
      <w:r w:rsidR="0056525A">
        <w:rPr>
          <w:rFonts w:ascii="Calibri" w:eastAsia="MS Mincho" w:hAnsi="Calibri"/>
          <w:color w:val="000000"/>
          <w:lang w:val="en-US"/>
        </w:rPr>
        <w:t>_</w:t>
      </w:r>
    </w:p>
    <w:p w14:paraId="2B04E066" w14:textId="42E99B71" w:rsidR="00070660" w:rsidRPr="007C0635" w:rsidRDefault="00070660" w:rsidP="00A77C76">
      <w:pPr>
        <w:spacing w:after="240"/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</w:t>
      </w:r>
      <w:r w:rsidR="0056525A">
        <w:rPr>
          <w:rFonts w:ascii="Calibri" w:eastAsia="MS Mincho" w:hAnsi="Calibri"/>
          <w:color w:val="000000"/>
          <w:lang w:val="en-US"/>
        </w:rPr>
        <w:t>_</w:t>
      </w:r>
    </w:p>
    <w:p w14:paraId="215F8019" w14:textId="77777777" w:rsidR="00070660" w:rsidRPr="00304828" w:rsidRDefault="00070660" w:rsidP="0056525A">
      <w:pPr>
        <w:rPr>
          <w:rStyle w:val="Strong"/>
        </w:rPr>
      </w:pPr>
      <w:r w:rsidRPr="00304828">
        <w:rPr>
          <w:rStyle w:val="Strong"/>
        </w:rPr>
        <w:t>General Notes/Suggestions:</w:t>
      </w:r>
    </w:p>
    <w:p w14:paraId="26C3F78C" w14:textId="77777777" w:rsidR="00A77C76" w:rsidRPr="007C0635" w:rsidRDefault="00A77C76" w:rsidP="00A77C76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46FC7B78" w14:textId="77777777" w:rsidR="00A77C76" w:rsidRPr="007C0635" w:rsidRDefault="00A77C76" w:rsidP="00A77C76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________________________________________________________________________</w:t>
      </w:r>
    </w:p>
    <w:p w14:paraId="5F197A9E" w14:textId="77777777" w:rsidR="00A77C76" w:rsidRPr="007C0635" w:rsidRDefault="00A77C76" w:rsidP="00A77C76">
      <w:pPr>
        <w:rPr>
          <w:rFonts w:ascii="Calibri" w:eastAsia="MS Mincho" w:hAnsi="Calibri"/>
          <w:color w:val="000000"/>
          <w:lang w:val="en-US"/>
        </w:rPr>
      </w:pPr>
      <w:r w:rsidRPr="007C0635">
        <w:rPr>
          <w:rFonts w:ascii="Calibri" w:eastAsia="MS Mincho" w:hAnsi="Calibri"/>
          <w:color w:val="000000"/>
          <w:lang w:val="en-US"/>
        </w:rPr>
        <w:t>_______________________________________________________________________</w:t>
      </w:r>
      <w:r>
        <w:rPr>
          <w:rFonts w:ascii="Calibri" w:eastAsia="MS Mincho" w:hAnsi="Calibri"/>
          <w:color w:val="000000"/>
          <w:lang w:val="en-US"/>
        </w:rPr>
        <w:t>_</w:t>
      </w:r>
    </w:p>
    <w:p w14:paraId="7A16CE50" w14:textId="71712223" w:rsidR="0093779D" w:rsidRDefault="0093779D">
      <w:pPr>
        <w:rPr>
          <w:b/>
          <w:sz w:val="20"/>
          <w:szCs w:val="32"/>
        </w:rPr>
      </w:pPr>
    </w:p>
    <w:sectPr w:rsidR="0093779D" w:rsidSect="00782F52">
      <w:footerReference w:type="even" r:id="rId9"/>
      <w:footerReference w:type="default" r:id="rId10"/>
      <w:pgSz w:w="12240" w:h="15840"/>
      <w:pgMar w:top="851" w:right="1440" w:bottom="1440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D5BB0" w14:textId="77777777" w:rsidR="007B2DC4" w:rsidRDefault="007B2DC4" w:rsidP="00964780">
      <w:r>
        <w:separator/>
      </w:r>
    </w:p>
    <w:p w14:paraId="3D234076" w14:textId="77777777" w:rsidR="007B2DC4" w:rsidRDefault="007B2DC4"/>
  </w:endnote>
  <w:endnote w:type="continuationSeparator" w:id="0">
    <w:p w14:paraId="4234B242" w14:textId="77777777" w:rsidR="007B2DC4" w:rsidRDefault="007B2DC4" w:rsidP="00964780">
      <w:r>
        <w:continuationSeparator/>
      </w:r>
    </w:p>
    <w:p w14:paraId="7AA758FA" w14:textId="77777777" w:rsidR="007B2DC4" w:rsidRDefault="007B2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F5D36" w14:textId="77777777" w:rsidR="007B2DC4" w:rsidRDefault="007B2DC4" w:rsidP="00964780">
      <w:r>
        <w:separator/>
      </w:r>
    </w:p>
    <w:p w14:paraId="08C7D1B0" w14:textId="77777777" w:rsidR="007B2DC4" w:rsidRDefault="007B2DC4"/>
  </w:footnote>
  <w:footnote w:type="continuationSeparator" w:id="0">
    <w:p w14:paraId="1EE06DB7" w14:textId="77777777" w:rsidR="007B2DC4" w:rsidRDefault="007B2DC4" w:rsidP="00964780">
      <w:r>
        <w:continuationSeparator/>
      </w:r>
    </w:p>
    <w:p w14:paraId="22DDD0A3" w14:textId="77777777" w:rsidR="007B2DC4" w:rsidRDefault="007B2D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47F20"/>
    <w:rsid w:val="0045232F"/>
    <w:rsid w:val="00461D2B"/>
    <w:rsid w:val="00472B13"/>
    <w:rsid w:val="0047312F"/>
    <w:rsid w:val="004858C7"/>
    <w:rsid w:val="00487A6B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96071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16C2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DC4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16AF-BF3E-4464-9E80-A411A3AD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Access for Success</vt:lpstr>
      <vt:lpstr>    Collaborating in Aid of a Student Needing Better Supports </vt:lpstr>
      <vt:lpstr>        Part I: Context for the Classroom Visit </vt:lpstr>
      <vt:lpstr>        Part II: Observation Notes</vt:lpstr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2017-07-07T17:46:00Z</dcterms:created>
  <dcterms:modified xsi:type="dcterms:W3CDTF">2017-07-07T17:49:00Z</dcterms:modified>
</cp:coreProperties>
</file>